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34B4" w14:textId="46CF131A" w:rsidR="00000049" w:rsidRPr="00DC73D8" w:rsidRDefault="00000049" w:rsidP="00EE2B72">
      <w:pPr>
        <w:jc w:val="center"/>
        <w:rPr>
          <w:rFonts w:ascii="Arial" w:hAnsi="Arial" w:cs="Arial"/>
          <w:b/>
          <w:sz w:val="22"/>
          <w:szCs w:val="22"/>
        </w:rPr>
      </w:pPr>
    </w:p>
    <w:p w14:paraId="042BBB48" w14:textId="77777777" w:rsidR="00965D22" w:rsidRPr="00DC78D5" w:rsidRDefault="00965D22" w:rsidP="00965D22">
      <w:pPr>
        <w:rPr>
          <w:rFonts w:ascii="Arial" w:hAnsi="Arial" w:cs="Arial"/>
          <w:sz w:val="22"/>
          <w:szCs w:val="22"/>
        </w:rPr>
      </w:pPr>
      <w:r w:rsidRPr="00DC78D5">
        <w:rPr>
          <w:rFonts w:ascii="Arial" w:hAnsi="Arial" w:cs="Arial"/>
          <w:sz w:val="22"/>
          <w:szCs w:val="22"/>
        </w:rPr>
        <w:t xml:space="preserve">Board of Directors Meeting </w:t>
      </w:r>
      <w:r w:rsidR="001173CD" w:rsidRPr="00DC78D5">
        <w:rPr>
          <w:rFonts w:ascii="Arial" w:hAnsi="Arial" w:cs="Arial"/>
          <w:sz w:val="22"/>
          <w:szCs w:val="22"/>
        </w:rPr>
        <w:tab/>
      </w:r>
      <w:r w:rsidR="001173CD" w:rsidRPr="00DC78D5">
        <w:rPr>
          <w:rFonts w:ascii="Arial" w:hAnsi="Arial" w:cs="Arial"/>
          <w:sz w:val="22"/>
          <w:szCs w:val="22"/>
        </w:rPr>
        <w:tab/>
      </w:r>
      <w:r w:rsidR="001173CD" w:rsidRPr="00DC78D5">
        <w:rPr>
          <w:rFonts w:ascii="Arial" w:hAnsi="Arial" w:cs="Arial"/>
          <w:sz w:val="22"/>
          <w:szCs w:val="22"/>
        </w:rPr>
        <w:tab/>
      </w:r>
      <w:r w:rsidR="001173CD" w:rsidRPr="00DC78D5">
        <w:rPr>
          <w:rFonts w:ascii="Arial" w:hAnsi="Arial" w:cs="Arial"/>
          <w:sz w:val="22"/>
          <w:szCs w:val="22"/>
        </w:rPr>
        <w:tab/>
      </w:r>
      <w:r w:rsidR="001173CD" w:rsidRPr="00DC78D5">
        <w:rPr>
          <w:rFonts w:ascii="Arial" w:hAnsi="Arial" w:cs="Arial"/>
          <w:sz w:val="22"/>
          <w:szCs w:val="22"/>
        </w:rPr>
        <w:tab/>
      </w:r>
      <w:r w:rsidR="001173CD" w:rsidRPr="00DC78D5">
        <w:rPr>
          <w:rFonts w:ascii="Arial" w:hAnsi="Arial" w:cs="Arial"/>
          <w:sz w:val="22"/>
          <w:szCs w:val="22"/>
        </w:rPr>
        <w:tab/>
      </w:r>
      <w:r w:rsidR="001173CD" w:rsidRPr="00DC78D5">
        <w:rPr>
          <w:rFonts w:ascii="Arial" w:hAnsi="Arial" w:cs="Arial"/>
          <w:sz w:val="22"/>
          <w:szCs w:val="22"/>
        </w:rPr>
        <w:tab/>
      </w:r>
      <w:r w:rsidR="001173CD" w:rsidRPr="00DC78D5">
        <w:rPr>
          <w:rFonts w:ascii="Arial" w:hAnsi="Arial" w:cs="Arial"/>
          <w:sz w:val="22"/>
          <w:szCs w:val="22"/>
        </w:rPr>
        <w:tab/>
      </w:r>
      <w:r w:rsidR="001173CD" w:rsidRPr="00DC78D5">
        <w:rPr>
          <w:rFonts w:ascii="Arial" w:hAnsi="Arial" w:cs="Arial"/>
          <w:sz w:val="22"/>
          <w:szCs w:val="22"/>
        </w:rPr>
        <w:tab/>
      </w:r>
    </w:p>
    <w:p w14:paraId="1CBC5D20" w14:textId="3840F513" w:rsidR="00965D22" w:rsidRPr="00DC78D5" w:rsidRDefault="003E1D35" w:rsidP="00965D22">
      <w:pPr>
        <w:rPr>
          <w:rFonts w:ascii="Arial" w:hAnsi="Arial" w:cs="Arial"/>
          <w:sz w:val="22"/>
          <w:szCs w:val="22"/>
        </w:rPr>
      </w:pPr>
      <w:r w:rsidRPr="00DC78D5">
        <w:rPr>
          <w:rFonts w:ascii="Arial" w:hAnsi="Arial" w:cs="Arial"/>
          <w:sz w:val="22"/>
          <w:szCs w:val="22"/>
        </w:rPr>
        <w:t>September 26, 2025</w:t>
      </w:r>
      <w:r w:rsidR="00FF48EB" w:rsidRPr="00DC78D5">
        <w:rPr>
          <w:rFonts w:ascii="Arial" w:hAnsi="Arial" w:cs="Arial"/>
          <w:sz w:val="22"/>
          <w:szCs w:val="22"/>
        </w:rPr>
        <w:tab/>
      </w:r>
      <w:r w:rsidR="00FF48EB" w:rsidRPr="00DC78D5">
        <w:rPr>
          <w:rFonts w:ascii="Arial" w:hAnsi="Arial" w:cs="Arial"/>
          <w:sz w:val="22"/>
          <w:szCs w:val="22"/>
        </w:rPr>
        <w:tab/>
      </w:r>
      <w:r w:rsidR="00FF48EB" w:rsidRPr="00DC78D5">
        <w:rPr>
          <w:rFonts w:ascii="Arial" w:hAnsi="Arial" w:cs="Arial"/>
          <w:sz w:val="22"/>
          <w:szCs w:val="22"/>
        </w:rPr>
        <w:tab/>
      </w:r>
      <w:r w:rsidR="00FF48EB" w:rsidRPr="00DC78D5">
        <w:rPr>
          <w:rFonts w:ascii="Arial" w:hAnsi="Arial" w:cs="Arial"/>
          <w:sz w:val="22"/>
          <w:szCs w:val="22"/>
        </w:rPr>
        <w:tab/>
      </w:r>
      <w:r w:rsidR="00FF48EB" w:rsidRPr="00DC78D5">
        <w:rPr>
          <w:rFonts w:ascii="Arial" w:hAnsi="Arial" w:cs="Arial"/>
          <w:sz w:val="22"/>
          <w:szCs w:val="22"/>
        </w:rPr>
        <w:tab/>
      </w:r>
      <w:r w:rsidR="00FF48EB" w:rsidRPr="00DC78D5">
        <w:rPr>
          <w:rFonts w:ascii="Arial" w:hAnsi="Arial" w:cs="Arial"/>
          <w:sz w:val="22"/>
          <w:szCs w:val="22"/>
        </w:rPr>
        <w:tab/>
      </w:r>
      <w:r w:rsidR="00FF48EB" w:rsidRPr="00DC78D5">
        <w:rPr>
          <w:rFonts w:ascii="Arial" w:hAnsi="Arial" w:cs="Arial"/>
          <w:sz w:val="22"/>
          <w:szCs w:val="22"/>
        </w:rPr>
        <w:tab/>
      </w:r>
      <w:r w:rsidR="00FF48EB" w:rsidRPr="00DC78D5">
        <w:rPr>
          <w:rFonts w:ascii="Arial" w:hAnsi="Arial" w:cs="Arial"/>
          <w:sz w:val="22"/>
          <w:szCs w:val="22"/>
        </w:rPr>
        <w:tab/>
      </w:r>
      <w:r w:rsidR="00FF48EB" w:rsidRPr="00DC78D5">
        <w:rPr>
          <w:rFonts w:ascii="Arial" w:hAnsi="Arial" w:cs="Arial"/>
          <w:sz w:val="22"/>
          <w:szCs w:val="22"/>
        </w:rPr>
        <w:tab/>
        <w:t xml:space="preserve"> </w:t>
      </w:r>
    </w:p>
    <w:p w14:paraId="014D4F4C" w14:textId="5B9D67A1" w:rsidR="00C2033D" w:rsidRPr="00DC78D5" w:rsidRDefault="0069760E" w:rsidP="00C86660">
      <w:pPr>
        <w:rPr>
          <w:rFonts w:ascii="Arial" w:hAnsi="Arial" w:cs="Arial"/>
          <w:sz w:val="22"/>
          <w:szCs w:val="22"/>
        </w:rPr>
      </w:pPr>
      <w:bookmarkStart w:id="0" w:name="_Hlk40438930"/>
      <w:r w:rsidRPr="00DC78D5">
        <w:rPr>
          <w:rFonts w:ascii="Arial" w:hAnsi="Arial" w:cs="Arial"/>
          <w:sz w:val="22"/>
          <w:szCs w:val="22"/>
        </w:rPr>
        <w:t>10 am -</w:t>
      </w:r>
      <w:r w:rsidR="00237E55" w:rsidRPr="00DC78D5">
        <w:rPr>
          <w:rFonts w:ascii="Arial" w:hAnsi="Arial" w:cs="Arial"/>
          <w:sz w:val="22"/>
          <w:szCs w:val="22"/>
        </w:rPr>
        <w:t xml:space="preserve"> </w:t>
      </w:r>
      <w:r w:rsidRPr="00DC78D5">
        <w:rPr>
          <w:rFonts w:ascii="Arial" w:hAnsi="Arial" w:cs="Arial"/>
          <w:sz w:val="22"/>
          <w:szCs w:val="22"/>
        </w:rPr>
        <w:t xml:space="preserve">1 </w:t>
      </w:r>
      <w:r w:rsidR="00C2033D" w:rsidRPr="00DC78D5">
        <w:rPr>
          <w:rFonts w:ascii="Arial" w:hAnsi="Arial" w:cs="Arial"/>
          <w:sz w:val="22"/>
          <w:szCs w:val="22"/>
        </w:rPr>
        <w:t>pm</w:t>
      </w:r>
    </w:p>
    <w:bookmarkEnd w:id="0"/>
    <w:p w14:paraId="0DE7D2B5" w14:textId="57817DEE" w:rsidR="00C2033D" w:rsidRPr="00DC78D5" w:rsidRDefault="00C6278B" w:rsidP="00C2033D">
      <w:pPr>
        <w:pStyle w:val="PlainText"/>
        <w:tabs>
          <w:tab w:val="left" w:pos="0"/>
        </w:tabs>
        <w:rPr>
          <w:rFonts w:ascii="Arial" w:hAnsi="Arial" w:cs="Arial"/>
          <w:sz w:val="22"/>
          <w:szCs w:val="22"/>
        </w:rPr>
      </w:pPr>
      <w:r w:rsidRPr="00DC78D5">
        <w:rPr>
          <w:rFonts w:ascii="Arial" w:hAnsi="Arial" w:cs="Arial"/>
          <w:sz w:val="22"/>
          <w:szCs w:val="22"/>
        </w:rPr>
        <w:t>Hybrid</w:t>
      </w:r>
    </w:p>
    <w:p w14:paraId="43918C2A" w14:textId="388D920C" w:rsidR="00CE78EF" w:rsidRPr="00DC78D5" w:rsidRDefault="00CE78EF" w:rsidP="00C2033D">
      <w:pPr>
        <w:jc w:val="center"/>
        <w:rPr>
          <w:rFonts w:ascii="Arial" w:hAnsi="Arial" w:cs="Arial"/>
          <w:b/>
          <w:sz w:val="22"/>
          <w:szCs w:val="22"/>
          <w:u w:val="single"/>
        </w:rPr>
      </w:pPr>
    </w:p>
    <w:p w14:paraId="08D6EEA3" w14:textId="0748C438" w:rsidR="002976E5" w:rsidRPr="00DC78D5" w:rsidRDefault="008C5C6A" w:rsidP="00815CDE">
      <w:pPr>
        <w:jc w:val="center"/>
        <w:rPr>
          <w:rFonts w:ascii="Arial" w:hAnsi="Arial" w:cs="Arial"/>
          <w:b/>
          <w:sz w:val="22"/>
          <w:szCs w:val="22"/>
          <w:u w:val="single"/>
        </w:rPr>
      </w:pPr>
      <w:r w:rsidRPr="00DC78D5">
        <w:rPr>
          <w:rFonts w:ascii="Arial" w:hAnsi="Arial" w:cs="Arial"/>
          <w:b/>
          <w:sz w:val="22"/>
          <w:szCs w:val="22"/>
          <w:u w:val="single"/>
        </w:rPr>
        <w:t>M I N U T E S</w:t>
      </w:r>
    </w:p>
    <w:p w14:paraId="34186250" w14:textId="77777777" w:rsidR="00EF25FD" w:rsidRPr="00DC78D5" w:rsidRDefault="00EF25FD" w:rsidP="00C2033D">
      <w:pPr>
        <w:rPr>
          <w:rFonts w:ascii="Arial" w:hAnsi="Arial" w:cs="Arial"/>
          <w:color w:val="FF0000"/>
          <w:sz w:val="22"/>
          <w:szCs w:val="22"/>
        </w:rPr>
      </w:pPr>
    </w:p>
    <w:p w14:paraId="42546F19" w14:textId="054BFE9C" w:rsidR="008C5C6A" w:rsidRPr="00DC78D5" w:rsidRDefault="0069760E" w:rsidP="00C86660">
      <w:pPr>
        <w:numPr>
          <w:ilvl w:val="0"/>
          <w:numId w:val="2"/>
        </w:numPr>
        <w:rPr>
          <w:rFonts w:ascii="Arial" w:hAnsi="Arial" w:cs="Arial"/>
          <w:b/>
          <w:bCs/>
          <w:sz w:val="22"/>
          <w:szCs w:val="22"/>
        </w:rPr>
      </w:pPr>
      <w:r w:rsidRPr="00DC78D5">
        <w:rPr>
          <w:rFonts w:ascii="Arial" w:hAnsi="Arial" w:cs="Arial"/>
          <w:b/>
          <w:bCs/>
          <w:sz w:val="22"/>
          <w:szCs w:val="22"/>
        </w:rPr>
        <w:t>10</w:t>
      </w:r>
      <w:r w:rsidR="0024355A" w:rsidRPr="00DC78D5">
        <w:rPr>
          <w:rFonts w:ascii="Arial" w:hAnsi="Arial" w:cs="Arial"/>
          <w:b/>
          <w:bCs/>
          <w:sz w:val="22"/>
          <w:szCs w:val="22"/>
        </w:rPr>
        <w:t xml:space="preserve"> </w:t>
      </w:r>
      <w:r w:rsidRPr="00DC78D5">
        <w:rPr>
          <w:rFonts w:ascii="Arial" w:hAnsi="Arial" w:cs="Arial"/>
          <w:b/>
          <w:bCs/>
          <w:sz w:val="22"/>
          <w:szCs w:val="22"/>
        </w:rPr>
        <w:t>a</w:t>
      </w:r>
      <w:r w:rsidR="0024355A" w:rsidRPr="00DC78D5">
        <w:rPr>
          <w:rFonts w:ascii="Arial" w:hAnsi="Arial" w:cs="Arial"/>
          <w:b/>
          <w:bCs/>
          <w:sz w:val="22"/>
          <w:szCs w:val="22"/>
        </w:rPr>
        <w:t xml:space="preserve">m – </w:t>
      </w:r>
      <w:r w:rsidR="00C86660" w:rsidRPr="00DC78D5">
        <w:rPr>
          <w:rFonts w:ascii="Arial" w:hAnsi="Arial" w:cs="Arial"/>
          <w:b/>
          <w:bCs/>
          <w:sz w:val="22"/>
          <w:szCs w:val="22"/>
        </w:rPr>
        <w:t>Call to Order</w:t>
      </w:r>
      <w:r w:rsidR="0033693C" w:rsidRPr="00DC78D5">
        <w:rPr>
          <w:rFonts w:ascii="Arial" w:hAnsi="Arial" w:cs="Arial"/>
          <w:b/>
          <w:bCs/>
          <w:sz w:val="22"/>
          <w:szCs w:val="22"/>
        </w:rPr>
        <w:t xml:space="preserve"> </w:t>
      </w:r>
    </w:p>
    <w:p w14:paraId="4F735BCC" w14:textId="77777777" w:rsidR="00C7004B" w:rsidRPr="00DC78D5" w:rsidRDefault="00C7004B" w:rsidP="00C7004B">
      <w:pPr>
        <w:ind w:left="1080"/>
        <w:rPr>
          <w:rFonts w:ascii="Arial" w:hAnsi="Arial" w:cs="Arial"/>
          <w:sz w:val="22"/>
          <w:szCs w:val="22"/>
        </w:rPr>
      </w:pPr>
    </w:p>
    <w:p w14:paraId="268058B4" w14:textId="6AB8B3EB" w:rsidR="00C86660" w:rsidRPr="00DC78D5" w:rsidRDefault="008C5C6A" w:rsidP="008C5C6A">
      <w:pPr>
        <w:ind w:left="1080"/>
        <w:rPr>
          <w:rFonts w:ascii="Arial" w:hAnsi="Arial" w:cs="Arial"/>
          <w:sz w:val="22"/>
          <w:szCs w:val="22"/>
        </w:rPr>
      </w:pPr>
      <w:r w:rsidRPr="00DC78D5">
        <w:rPr>
          <w:rFonts w:ascii="Arial" w:hAnsi="Arial" w:cs="Arial"/>
          <w:sz w:val="22"/>
          <w:szCs w:val="22"/>
        </w:rPr>
        <w:t xml:space="preserve">Bob </w:t>
      </w:r>
      <w:proofErr w:type="spellStart"/>
      <w:r w:rsidR="00CB2C18" w:rsidRPr="00DC78D5">
        <w:rPr>
          <w:rFonts w:ascii="Arial" w:hAnsi="Arial" w:cs="Arial"/>
          <w:sz w:val="22"/>
          <w:szCs w:val="22"/>
        </w:rPr>
        <w:t>U’Ren</w:t>
      </w:r>
      <w:proofErr w:type="spellEnd"/>
      <w:r w:rsidRPr="00DC78D5">
        <w:rPr>
          <w:rFonts w:ascii="Arial" w:hAnsi="Arial" w:cs="Arial"/>
          <w:sz w:val="22"/>
          <w:szCs w:val="22"/>
        </w:rPr>
        <w:t xml:space="preserve"> called the meeting to order at 10:02am</w:t>
      </w:r>
      <w:r w:rsidR="004E3C41" w:rsidRPr="00DC78D5">
        <w:rPr>
          <w:rFonts w:ascii="Arial" w:hAnsi="Arial" w:cs="Arial"/>
          <w:sz w:val="22"/>
          <w:szCs w:val="22"/>
        </w:rPr>
        <w:t xml:space="preserve"> after confirming a quorum had been achieved</w:t>
      </w:r>
      <w:r w:rsidR="00FA6B82" w:rsidRPr="00DC78D5">
        <w:rPr>
          <w:rFonts w:ascii="Arial" w:hAnsi="Arial" w:cs="Arial"/>
          <w:sz w:val="22"/>
          <w:szCs w:val="22"/>
        </w:rPr>
        <w:t>.</w:t>
      </w:r>
    </w:p>
    <w:p w14:paraId="692B5369" w14:textId="77777777" w:rsidR="008C5C6A" w:rsidRPr="00DC78D5" w:rsidRDefault="008C5C6A" w:rsidP="008C5C6A">
      <w:pPr>
        <w:ind w:left="2340"/>
        <w:rPr>
          <w:rFonts w:ascii="Arial" w:hAnsi="Arial" w:cs="Arial"/>
          <w:sz w:val="22"/>
          <w:szCs w:val="22"/>
        </w:rPr>
      </w:pPr>
    </w:p>
    <w:p w14:paraId="6D82660E" w14:textId="57565CE2" w:rsidR="00E74A81" w:rsidRPr="00DC78D5" w:rsidRDefault="00CB2C18" w:rsidP="008C5C6A">
      <w:pPr>
        <w:ind w:left="1080"/>
        <w:rPr>
          <w:rFonts w:ascii="Arial" w:hAnsi="Arial" w:cs="Arial"/>
          <w:sz w:val="22"/>
          <w:szCs w:val="22"/>
        </w:rPr>
      </w:pPr>
      <w:proofErr w:type="spellStart"/>
      <w:r w:rsidRPr="00DC78D5">
        <w:rPr>
          <w:rFonts w:ascii="Arial" w:hAnsi="Arial" w:cs="Arial"/>
          <w:sz w:val="22"/>
          <w:szCs w:val="22"/>
        </w:rPr>
        <w:t>U’Ren</w:t>
      </w:r>
      <w:proofErr w:type="spellEnd"/>
      <w:r w:rsidR="008C5C6A" w:rsidRPr="00DC78D5">
        <w:rPr>
          <w:rFonts w:ascii="Arial" w:hAnsi="Arial" w:cs="Arial"/>
          <w:sz w:val="22"/>
          <w:szCs w:val="22"/>
        </w:rPr>
        <w:t xml:space="preserve"> noted Je</w:t>
      </w:r>
      <w:r w:rsidR="00330A51" w:rsidRPr="00DC78D5">
        <w:rPr>
          <w:rFonts w:ascii="Arial" w:hAnsi="Arial" w:cs="Arial"/>
          <w:sz w:val="22"/>
          <w:szCs w:val="22"/>
        </w:rPr>
        <w:t xml:space="preserve">remy </w:t>
      </w:r>
      <w:proofErr w:type="spellStart"/>
      <w:r w:rsidR="009E19DB" w:rsidRPr="00DC78D5">
        <w:rPr>
          <w:rFonts w:ascii="Arial" w:hAnsi="Arial" w:cs="Arial"/>
          <w:sz w:val="22"/>
          <w:szCs w:val="22"/>
        </w:rPr>
        <w:t>Olsan</w:t>
      </w:r>
      <w:proofErr w:type="spellEnd"/>
      <w:r w:rsidR="009E19DB" w:rsidRPr="00DC78D5">
        <w:rPr>
          <w:rFonts w:ascii="Arial" w:hAnsi="Arial" w:cs="Arial"/>
          <w:sz w:val="22"/>
          <w:szCs w:val="22"/>
        </w:rPr>
        <w:t xml:space="preserve">, SSUF Counsel </w:t>
      </w:r>
      <w:r w:rsidR="00F819A2" w:rsidRPr="00DC78D5">
        <w:rPr>
          <w:rFonts w:ascii="Arial" w:hAnsi="Arial" w:cs="Arial"/>
          <w:sz w:val="22"/>
          <w:szCs w:val="22"/>
        </w:rPr>
        <w:t>w</w:t>
      </w:r>
      <w:r w:rsidR="008C5C6A" w:rsidRPr="00DC78D5">
        <w:rPr>
          <w:rFonts w:ascii="Arial" w:hAnsi="Arial" w:cs="Arial"/>
          <w:sz w:val="22"/>
          <w:szCs w:val="22"/>
        </w:rPr>
        <w:t>ould</w:t>
      </w:r>
      <w:r w:rsidR="00F819A2" w:rsidRPr="00DC78D5">
        <w:rPr>
          <w:rFonts w:ascii="Arial" w:hAnsi="Arial" w:cs="Arial"/>
          <w:sz w:val="22"/>
          <w:szCs w:val="22"/>
        </w:rPr>
        <w:t xml:space="preserve"> be joining </w:t>
      </w:r>
      <w:r w:rsidR="008C5C6A" w:rsidRPr="00DC78D5">
        <w:rPr>
          <w:rFonts w:ascii="Arial" w:hAnsi="Arial" w:cs="Arial"/>
          <w:sz w:val="22"/>
          <w:szCs w:val="22"/>
        </w:rPr>
        <w:t>the meeting</w:t>
      </w:r>
      <w:r w:rsidR="00F819A2" w:rsidRPr="00DC78D5">
        <w:rPr>
          <w:rFonts w:ascii="Arial" w:hAnsi="Arial" w:cs="Arial"/>
          <w:sz w:val="22"/>
          <w:szCs w:val="22"/>
        </w:rPr>
        <w:t xml:space="preserve"> via zoom at</w:t>
      </w:r>
      <w:r w:rsidR="00330A51" w:rsidRPr="00DC78D5">
        <w:rPr>
          <w:rFonts w:ascii="Arial" w:hAnsi="Arial" w:cs="Arial"/>
          <w:sz w:val="22"/>
          <w:szCs w:val="22"/>
        </w:rPr>
        <w:t xml:space="preserve"> 11am </w:t>
      </w:r>
      <w:r w:rsidR="008C5C6A" w:rsidRPr="00DC78D5">
        <w:rPr>
          <w:rFonts w:ascii="Arial" w:hAnsi="Arial" w:cs="Arial"/>
          <w:sz w:val="22"/>
          <w:szCs w:val="22"/>
        </w:rPr>
        <w:t xml:space="preserve">to </w:t>
      </w:r>
      <w:r w:rsidR="007249BC" w:rsidRPr="00DC78D5">
        <w:rPr>
          <w:rFonts w:ascii="Arial" w:hAnsi="Arial" w:cs="Arial"/>
          <w:sz w:val="22"/>
          <w:szCs w:val="22"/>
        </w:rPr>
        <w:t>Present</w:t>
      </w:r>
      <w:r w:rsidR="008C5C6A" w:rsidRPr="00DC78D5">
        <w:rPr>
          <w:rFonts w:ascii="Arial" w:hAnsi="Arial" w:cs="Arial"/>
          <w:sz w:val="22"/>
          <w:szCs w:val="22"/>
        </w:rPr>
        <w:t xml:space="preserve"> the Annual Conflict of Interest / </w:t>
      </w:r>
      <w:proofErr w:type="spellStart"/>
      <w:r w:rsidR="008C5C6A" w:rsidRPr="00DC78D5">
        <w:rPr>
          <w:rFonts w:ascii="Arial" w:hAnsi="Arial" w:cs="Arial"/>
          <w:sz w:val="22"/>
          <w:szCs w:val="22"/>
        </w:rPr>
        <w:t>NonProfit</w:t>
      </w:r>
      <w:proofErr w:type="spellEnd"/>
      <w:r w:rsidR="008C5C6A" w:rsidRPr="00DC78D5">
        <w:rPr>
          <w:rFonts w:ascii="Arial" w:hAnsi="Arial" w:cs="Arial"/>
          <w:sz w:val="22"/>
          <w:szCs w:val="22"/>
        </w:rPr>
        <w:t xml:space="preserve"> Integrity Act</w:t>
      </w:r>
      <w:r w:rsidR="00B11A6C" w:rsidRPr="00DC78D5">
        <w:rPr>
          <w:rFonts w:ascii="Arial" w:hAnsi="Arial" w:cs="Arial"/>
          <w:sz w:val="22"/>
          <w:szCs w:val="22"/>
        </w:rPr>
        <w:t>, a</w:t>
      </w:r>
      <w:r w:rsidR="008C5C6A" w:rsidRPr="00DC78D5">
        <w:rPr>
          <w:rFonts w:ascii="Arial" w:hAnsi="Arial" w:cs="Arial"/>
          <w:sz w:val="22"/>
          <w:szCs w:val="22"/>
        </w:rPr>
        <w:t xml:space="preserve">nd </w:t>
      </w:r>
      <w:r w:rsidR="00330A51" w:rsidRPr="00DC78D5">
        <w:rPr>
          <w:rFonts w:ascii="Arial" w:hAnsi="Arial" w:cs="Arial"/>
          <w:sz w:val="22"/>
          <w:szCs w:val="22"/>
        </w:rPr>
        <w:t>Andy</w:t>
      </w:r>
      <w:r w:rsidR="008C5C6A" w:rsidRPr="00DC78D5">
        <w:rPr>
          <w:rFonts w:ascii="Arial" w:hAnsi="Arial" w:cs="Arial"/>
          <w:sz w:val="22"/>
          <w:szCs w:val="22"/>
        </w:rPr>
        <w:t xml:space="preserve"> </w:t>
      </w:r>
      <w:proofErr w:type="spellStart"/>
      <w:r w:rsidR="008C5C6A" w:rsidRPr="00DC78D5">
        <w:rPr>
          <w:rFonts w:ascii="Arial" w:hAnsi="Arial" w:cs="Arial"/>
          <w:sz w:val="22"/>
          <w:szCs w:val="22"/>
        </w:rPr>
        <w:t>Maffia</w:t>
      </w:r>
      <w:proofErr w:type="spellEnd"/>
      <w:r w:rsidR="00330A51" w:rsidRPr="00DC78D5">
        <w:rPr>
          <w:rFonts w:ascii="Arial" w:hAnsi="Arial" w:cs="Arial"/>
          <w:sz w:val="22"/>
          <w:szCs w:val="22"/>
        </w:rPr>
        <w:t xml:space="preserve"> from Aldrich</w:t>
      </w:r>
      <w:r w:rsidR="008C5C6A" w:rsidRPr="00DC78D5">
        <w:rPr>
          <w:rFonts w:ascii="Arial" w:hAnsi="Arial" w:cs="Arial"/>
          <w:sz w:val="22"/>
          <w:szCs w:val="22"/>
        </w:rPr>
        <w:t xml:space="preserve">, the Foundation’s </w:t>
      </w:r>
      <w:r w:rsidR="00F819A2" w:rsidRPr="00DC78D5">
        <w:rPr>
          <w:rFonts w:ascii="Arial" w:hAnsi="Arial" w:cs="Arial"/>
          <w:sz w:val="22"/>
          <w:szCs w:val="22"/>
        </w:rPr>
        <w:t>external financial audito</w:t>
      </w:r>
      <w:r w:rsidR="008C5C6A" w:rsidRPr="00DC78D5">
        <w:rPr>
          <w:rFonts w:ascii="Arial" w:hAnsi="Arial" w:cs="Arial"/>
          <w:sz w:val="22"/>
          <w:szCs w:val="22"/>
        </w:rPr>
        <w:t>r,</w:t>
      </w:r>
      <w:r w:rsidR="00330A51" w:rsidRPr="00DC78D5">
        <w:rPr>
          <w:rFonts w:ascii="Arial" w:hAnsi="Arial" w:cs="Arial"/>
          <w:sz w:val="22"/>
          <w:szCs w:val="22"/>
        </w:rPr>
        <w:t xml:space="preserve"> </w:t>
      </w:r>
      <w:r w:rsidR="009E19DB" w:rsidRPr="00DC78D5">
        <w:rPr>
          <w:rFonts w:ascii="Arial" w:hAnsi="Arial" w:cs="Arial"/>
          <w:sz w:val="22"/>
          <w:szCs w:val="22"/>
        </w:rPr>
        <w:t xml:space="preserve">to join us </w:t>
      </w:r>
      <w:r w:rsidR="00F819A2" w:rsidRPr="00DC78D5">
        <w:rPr>
          <w:rFonts w:ascii="Arial" w:hAnsi="Arial" w:cs="Arial"/>
          <w:sz w:val="22"/>
          <w:szCs w:val="22"/>
        </w:rPr>
        <w:t>in person</w:t>
      </w:r>
      <w:r w:rsidR="008C5C6A" w:rsidRPr="00DC78D5">
        <w:rPr>
          <w:rFonts w:ascii="Arial" w:hAnsi="Arial" w:cs="Arial"/>
          <w:sz w:val="22"/>
          <w:szCs w:val="22"/>
        </w:rPr>
        <w:t xml:space="preserve"> </w:t>
      </w:r>
      <w:r w:rsidR="00B11A6C" w:rsidRPr="00DC78D5">
        <w:rPr>
          <w:rFonts w:ascii="Arial" w:hAnsi="Arial" w:cs="Arial"/>
          <w:sz w:val="22"/>
          <w:szCs w:val="22"/>
        </w:rPr>
        <w:t>f</w:t>
      </w:r>
      <w:r w:rsidR="009E19DB" w:rsidRPr="00DC78D5">
        <w:rPr>
          <w:rFonts w:ascii="Arial" w:hAnsi="Arial" w:cs="Arial"/>
          <w:sz w:val="22"/>
          <w:szCs w:val="22"/>
        </w:rPr>
        <w:t>or the audited financial</w:t>
      </w:r>
      <w:r w:rsidR="008C5C6A" w:rsidRPr="00DC78D5">
        <w:rPr>
          <w:rFonts w:ascii="Arial" w:hAnsi="Arial" w:cs="Arial"/>
          <w:sz w:val="22"/>
          <w:szCs w:val="22"/>
        </w:rPr>
        <w:t xml:space="preserve"> statements and</w:t>
      </w:r>
      <w:r w:rsidR="009E19DB" w:rsidRPr="00DC78D5">
        <w:rPr>
          <w:rFonts w:ascii="Arial" w:hAnsi="Arial" w:cs="Arial"/>
          <w:sz w:val="22"/>
          <w:szCs w:val="22"/>
        </w:rPr>
        <w:t xml:space="preserve"> report</w:t>
      </w:r>
      <w:r w:rsidR="008C5C6A" w:rsidRPr="00DC78D5">
        <w:rPr>
          <w:rFonts w:ascii="Arial" w:hAnsi="Arial" w:cs="Arial"/>
          <w:sz w:val="22"/>
          <w:szCs w:val="22"/>
        </w:rPr>
        <w:t>.</w:t>
      </w:r>
    </w:p>
    <w:p w14:paraId="074F8BF4" w14:textId="5FBC92CD" w:rsidR="005B7789" w:rsidRPr="00DC78D5" w:rsidRDefault="005B7789" w:rsidP="005B7789">
      <w:pPr>
        <w:ind w:left="1080"/>
        <w:rPr>
          <w:rFonts w:ascii="Arial" w:hAnsi="Arial" w:cs="Arial"/>
          <w:sz w:val="22"/>
          <w:szCs w:val="22"/>
        </w:rPr>
      </w:pPr>
    </w:p>
    <w:p w14:paraId="6058B3D6" w14:textId="77777777" w:rsidR="00C7004B" w:rsidRPr="00DC78D5" w:rsidRDefault="00C7004B" w:rsidP="005B7789">
      <w:pPr>
        <w:ind w:left="1080"/>
        <w:rPr>
          <w:rFonts w:ascii="Arial" w:hAnsi="Arial" w:cs="Arial"/>
          <w:sz w:val="22"/>
          <w:szCs w:val="22"/>
        </w:rPr>
      </w:pPr>
    </w:p>
    <w:p w14:paraId="3C44E1F2" w14:textId="179572A2" w:rsidR="0033693C" w:rsidRPr="00DC78D5" w:rsidRDefault="005B7789" w:rsidP="00AE2FE8">
      <w:pPr>
        <w:numPr>
          <w:ilvl w:val="0"/>
          <w:numId w:val="2"/>
        </w:numPr>
        <w:rPr>
          <w:rFonts w:ascii="Arial" w:hAnsi="Arial" w:cs="Arial"/>
          <w:b/>
          <w:bCs/>
          <w:sz w:val="22"/>
          <w:szCs w:val="22"/>
        </w:rPr>
      </w:pPr>
      <w:r w:rsidRPr="00DC78D5">
        <w:rPr>
          <w:rFonts w:ascii="Arial" w:hAnsi="Arial" w:cs="Arial"/>
          <w:b/>
          <w:bCs/>
          <w:sz w:val="22"/>
          <w:szCs w:val="22"/>
        </w:rPr>
        <w:t xml:space="preserve">Board </w:t>
      </w:r>
      <w:r w:rsidR="007C6379" w:rsidRPr="00DC78D5">
        <w:rPr>
          <w:rFonts w:ascii="Arial" w:hAnsi="Arial" w:cs="Arial"/>
          <w:b/>
          <w:bCs/>
          <w:sz w:val="22"/>
          <w:szCs w:val="22"/>
        </w:rPr>
        <w:t xml:space="preserve">and Committee </w:t>
      </w:r>
      <w:r w:rsidR="0061658E" w:rsidRPr="00DC78D5">
        <w:rPr>
          <w:rFonts w:ascii="Arial" w:hAnsi="Arial" w:cs="Arial"/>
          <w:b/>
          <w:bCs/>
          <w:sz w:val="22"/>
          <w:szCs w:val="22"/>
        </w:rPr>
        <w:t>Membership</w:t>
      </w:r>
      <w:r w:rsidR="007C6379" w:rsidRPr="00DC78D5">
        <w:rPr>
          <w:rFonts w:ascii="Arial" w:hAnsi="Arial" w:cs="Arial"/>
          <w:b/>
          <w:bCs/>
          <w:sz w:val="22"/>
          <w:szCs w:val="22"/>
        </w:rPr>
        <w:t xml:space="preserve"> Changes</w:t>
      </w:r>
      <w:r w:rsidR="001C3CA5" w:rsidRPr="00DC78D5">
        <w:rPr>
          <w:rFonts w:ascii="Arial" w:hAnsi="Arial" w:cs="Arial"/>
          <w:b/>
          <w:bCs/>
          <w:sz w:val="22"/>
          <w:szCs w:val="22"/>
        </w:rPr>
        <w:t xml:space="preserve"> </w:t>
      </w:r>
    </w:p>
    <w:p w14:paraId="5B5B7C4E" w14:textId="77777777" w:rsidR="00C7004B" w:rsidRPr="00DC78D5" w:rsidRDefault="00C7004B" w:rsidP="00C7004B">
      <w:pPr>
        <w:ind w:left="1080"/>
        <w:rPr>
          <w:rFonts w:ascii="Arial" w:hAnsi="Arial" w:cs="Arial"/>
          <w:sz w:val="22"/>
          <w:szCs w:val="22"/>
        </w:rPr>
      </w:pPr>
    </w:p>
    <w:p w14:paraId="0F5B9536" w14:textId="080CEFD3" w:rsidR="0033693C" w:rsidRPr="00DC78D5" w:rsidRDefault="008C5C6A" w:rsidP="008C5C6A">
      <w:pPr>
        <w:ind w:left="1080"/>
        <w:rPr>
          <w:rFonts w:ascii="Arial" w:hAnsi="Arial" w:cs="Arial"/>
          <w:sz w:val="22"/>
          <w:szCs w:val="22"/>
        </w:rPr>
      </w:pPr>
      <w:r w:rsidRPr="00DC78D5">
        <w:rPr>
          <w:rFonts w:ascii="Arial" w:hAnsi="Arial" w:cs="Arial"/>
          <w:sz w:val="22"/>
          <w:szCs w:val="22"/>
        </w:rPr>
        <w:t xml:space="preserve">Ian Hannah provided some board and committee membership changes, and noted these are not </w:t>
      </w:r>
      <w:r w:rsidR="0033693C" w:rsidRPr="00DC78D5">
        <w:rPr>
          <w:rFonts w:ascii="Arial" w:hAnsi="Arial" w:cs="Arial"/>
          <w:sz w:val="22"/>
          <w:szCs w:val="22"/>
        </w:rPr>
        <w:t>coming as a formal recommendation from Governance Committee and/or Executive Committee due to lack of quorum and or timing of change.</w:t>
      </w:r>
    </w:p>
    <w:p w14:paraId="4DDAB9D1" w14:textId="77777777" w:rsidR="0033693C" w:rsidRPr="00DC78D5" w:rsidRDefault="0033693C" w:rsidP="0033693C">
      <w:pPr>
        <w:ind w:left="1080"/>
        <w:rPr>
          <w:rFonts w:ascii="Arial" w:hAnsi="Arial" w:cs="Arial"/>
          <w:sz w:val="22"/>
          <w:szCs w:val="22"/>
        </w:rPr>
      </w:pPr>
    </w:p>
    <w:p w14:paraId="2BAFB2F3" w14:textId="5C59DDBC" w:rsidR="0061658E" w:rsidRPr="00DC78D5" w:rsidRDefault="0061658E" w:rsidP="0061658E">
      <w:pPr>
        <w:numPr>
          <w:ilvl w:val="1"/>
          <w:numId w:val="2"/>
        </w:numPr>
        <w:rPr>
          <w:rFonts w:ascii="Arial" w:hAnsi="Arial" w:cs="Arial"/>
          <w:sz w:val="22"/>
          <w:szCs w:val="22"/>
        </w:rPr>
      </w:pPr>
      <w:r w:rsidRPr="00DC78D5">
        <w:rPr>
          <w:rFonts w:ascii="Arial" w:hAnsi="Arial" w:cs="Arial"/>
          <w:sz w:val="22"/>
          <w:szCs w:val="22"/>
        </w:rPr>
        <w:t>Board</w:t>
      </w:r>
      <w:r w:rsidR="0033693C" w:rsidRPr="00DC78D5">
        <w:rPr>
          <w:rFonts w:ascii="Arial" w:hAnsi="Arial" w:cs="Arial"/>
          <w:sz w:val="22"/>
          <w:szCs w:val="22"/>
        </w:rPr>
        <w:t xml:space="preserve"> changes:</w:t>
      </w:r>
    </w:p>
    <w:p w14:paraId="03E03037" w14:textId="73592C8B" w:rsidR="0061277D" w:rsidRPr="00DC78D5" w:rsidRDefault="0061658E" w:rsidP="0061658E">
      <w:pPr>
        <w:numPr>
          <w:ilvl w:val="2"/>
          <w:numId w:val="2"/>
        </w:numPr>
        <w:rPr>
          <w:rFonts w:ascii="Arial" w:hAnsi="Arial" w:cs="Arial"/>
          <w:sz w:val="22"/>
          <w:szCs w:val="22"/>
        </w:rPr>
      </w:pPr>
      <w:r w:rsidRPr="00DC78D5">
        <w:rPr>
          <w:rFonts w:ascii="Arial" w:hAnsi="Arial" w:cs="Arial"/>
          <w:sz w:val="22"/>
          <w:szCs w:val="22"/>
        </w:rPr>
        <w:t xml:space="preserve">New </w:t>
      </w:r>
      <w:r w:rsidR="0061277D" w:rsidRPr="00DC78D5">
        <w:rPr>
          <w:rFonts w:ascii="Arial" w:hAnsi="Arial" w:cs="Arial"/>
          <w:sz w:val="22"/>
          <w:szCs w:val="22"/>
        </w:rPr>
        <w:t>SSU staff</w:t>
      </w:r>
      <w:r w:rsidR="0033693C" w:rsidRPr="00DC78D5">
        <w:rPr>
          <w:rFonts w:ascii="Arial" w:hAnsi="Arial" w:cs="Arial"/>
          <w:sz w:val="22"/>
          <w:szCs w:val="22"/>
        </w:rPr>
        <w:t xml:space="preserve"> to join the board</w:t>
      </w:r>
      <w:r w:rsidR="0061277D" w:rsidRPr="00DC78D5">
        <w:rPr>
          <w:rFonts w:ascii="Arial" w:hAnsi="Arial" w:cs="Arial"/>
          <w:sz w:val="22"/>
          <w:szCs w:val="22"/>
        </w:rPr>
        <w:t xml:space="preserve"> </w:t>
      </w:r>
    </w:p>
    <w:p w14:paraId="51A18E3D" w14:textId="77777777" w:rsidR="004E3C41" w:rsidRPr="00DC78D5" w:rsidRDefault="005B7789" w:rsidP="004E3C41">
      <w:pPr>
        <w:numPr>
          <w:ilvl w:val="3"/>
          <w:numId w:val="2"/>
        </w:numPr>
        <w:rPr>
          <w:rFonts w:ascii="Arial" w:hAnsi="Arial" w:cs="Arial"/>
          <w:sz w:val="22"/>
          <w:szCs w:val="22"/>
        </w:rPr>
      </w:pPr>
      <w:r w:rsidRPr="00DC78D5">
        <w:rPr>
          <w:rFonts w:ascii="Arial" w:hAnsi="Arial" w:cs="Arial"/>
          <w:sz w:val="22"/>
          <w:szCs w:val="22"/>
        </w:rPr>
        <w:t>Jeff Wilson</w:t>
      </w:r>
      <w:r w:rsidR="0061277D" w:rsidRPr="00DC78D5">
        <w:rPr>
          <w:rFonts w:ascii="Arial" w:hAnsi="Arial" w:cs="Arial"/>
          <w:sz w:val="22"/>
          <w:szCs w:val="22"/>
        </w:rPr>
        <w:t xml:space="preserve"> </w:t>
      </w:r>
      <w:r w:rsidR="00330A51" w:rsidRPr="00DC78D5">
        <w:rPr>
          <w:rFonts w:ascii="Arial" w:hAnsi="Arial" w:cs="Arial"/>
          <w:sz w:val="22"/>
          <w:szCs w:val="22"/>
        </w:rPr>
        <w:t xml:space="preserve">– SSU interim CFO </w:t>
      </w:r>
      <w:r w:rsidR="008C5C6A" w:rsidRPr="00DC78D5">
        <w:rPr>
          <w:rFonts w:ascii="Arial" w:hAnsi="Arial" w:cs="Arial"/>
          <w:sz w:val="22"/>
          <w:szCs w:val="22"/>
        </w:rPr>
        <w:t xml:space="preserve">is a </w:t>
      </w:r>
      <w:r w:rsidR="00330A51" w:rsidRPr="00DC78D5">
        <w:rPr>
          <w:rFonts w:ascii="Arial" w:hAnsi="Arial" w:cs="Arial"/>
          <w:sz w:val="22"/>
          <w:szCs w:val="22"/>
        </w:rPr>
        <w:t>designated director</w:t>
      </w:r>
      <w:r w:rsidR="008C5C6A" w:rsidRPr="00DC78D5">
        <w:rPr>
          <w:rFonts w:ascii="Arial" w:hAnsi="Arial" w:cs="Arial"/>
          <w:sz w:val="22"/>
          <w:szCs w:val="22"/>
        </w:rPr>
        <w:t xml:space="preserve">.  He will not be serving on any committees at this time as he is </w:t>
      </w:r>
      <w:r w:rsidR="004E3C41" w:rsidRPr="00DC78D5">
        <w:rPr>
          <w:rFonts w:ascii="Arial" w:hAnsi="Arial" w:cs="Arial"/>
          <w:sz w:val="22"/>
          <w:szCs w:val="22"/>
        </w:rPr>
        <w:t xml:space="preserve">also </w:t>
      </w:r>
      <w:r w:rsidR="008C5C6A" w:rsidRPr="00DC78D5">
        <w:rPr>
          <w:rFonts w:ascii="Arial" w:hAnsi="Arial" w:cs="Arial"/>
          <w:sz w:val="22"/>
          <w:szCs w:val="22"/>
        </w:rPr>
        <w:t>serving a</w:t>
      </w:r>
      <w:r w:rsidR="004E3C41" w:rsidRPr="00DC78D5">
        <w:rPr>
          <w:rFonts w:ascii="Arial" w:hAnsi="Arial" w:cs="Arial"/>
          <w:sz w:val="22"/>
          <w:szCs w:val="22"/>
        </w:rPr>
        <w:t>s</w:t>
      </w:r>
      <w:r w:rsidR="008C5C6A" w:rsidRPr="00DC78D5">
        <w:rPr>
          <w:rFonts w:ascii="Arial" w:hAnsi="Arial" w:cs="Arial"/>
          <w:sz w:val="22"/>
          <w:szCs w:val="22"/>
        </w:rPr>
        <w:t xml:space="preserve"> the VP for Administration &amp; Finance at SFSU and Co-Chairing the San Francisco Bay Area Regional Network. </w:t>
      </w:r>
    </w:p>
    <w:p w14:paraId="218C1E67" w14:textId="6008EE0F" w:rsidR="002B0634" w:rsidRPr="00DC78D5" w:rsidRDefault="005B7789" w:rsidP="004E3C41">
      <w:pPr>
        <w:numPr>
          <w:ilvl w:val="3"/>
          <w:numId w:val="2"/>
        </w:numPr>
        <w:rPr>
          <w:rFonts w:ascii="Arial" w:hAnsi="Arial" w:cs="Arial"/>
          <w:sz w:val="22"/>
          <w:szCs w:val="22"/>
        </w:rPr>
      </w:pPr>
      <w:r w:rsidRPr="00DC78D5">
        <w:rPr>
          <w:rFonts w:ascii="Arial" w:hAnsi="Arial" w:cs="Arial"/>
          <w:sz w:val="22"/>
          <w:szCs w:val="22"/>
        </w:rPr>
        <w:t>Stacey Bosick</w:t>
      </w:r>
      <w:r w:rsidR="0061277D" w:rsidRPr="00DC78D5">
        <w:rPr>
          <w:rFonts w:ascii="Arial" w:hAnsi="Arial" w:cs="Arial"/>
          <w:sz w:val="22"/>
          <w:szCs w:val="22"/>
        </w:rPr>
        <w:t xml:space="preserve"> </w:t>
      </w:r>
      <w:r w:rsidR="00330A51" w:rsidRPr="00DC78D5">
        <w:rPr>
          <w:rFonts w:ascii="Arial" w:hAnsi="Arial" w:cs="Arial"/>
          <w:sz w:val="22"/>
          <w:szCs w:val="22"/>
        </w:rPr>
        <w:t>– SSU interim Provost</w:t>
      </w:r>
      <w:r w:rsidR="008C5C6A" w:rsidRPr="00DC78D5">
        <w:rPr>
          <w:rFonts w:ascii="Arial" w:hAnsi="Arial" w:cs="Arial"/>
          <w:sz w:val="22"/>
          <w:szCs w:val="22"/>
        </w:rPr>
        <w:t>, this is not a designated director position and will be serving similarly to a community member.   Bosick will j</w:t>
      </w:r>
      <w:r w:rsidR="002B0634" w:rsidRPr="00DC78D5">
        <w:rPr>
          <w:rFonts w:ascii="Arial" w:hAnsi="Arial" w:cs="Arial"/>
          <w:sz w:val="22"/>
          <w:szCs w:val="22"/>
        </w:rPr>
        <w:t xml:space="preserve">oin Philanthropy Committee </w:t>
      </w:r>
    </w:p>
    <w:p w14:paraId="7243A377" w14:textId="2B09437F" w:rsidR="0061658E" w:rsidRPr="00DC78D5" w:rsidRDefault="0061658E" w:rsidP="005E33CD">
      <w:pPr>
        <w:numPr>
          <w:ilvl w:val="2"/>
          <w:numId w:val="2"/>
        </w:numPr>
        <w:rPr>
          <w:rFonts w:ascii="Arial" w:hAnsi="Arial" w:cs="Arial"/>
          <w:sz w:val="22"/>
          <w:szCs w:val="22"/>
        </w:rPr>
      </w:pPr>
      <w:r w:rsidRPr="00DC78D5">
        <w:rPr>
          <w:rFonts w:ascii="Arial" w:hAnsi="Arial" w:cs="Arial"/>
          <w:sz w:val="22"/>
          <w:szCs w:val="22"/>
        </w:rPr>
        <w:t xml:space="preserve">David </w:t>
      </w:r>
      <w:proofErr w:type="spellStart"/>
      <w:r w:rsidRPr="00DC78D5">
        <w:rPr>
          <w:rFonts w:ascii="Arial" w:hAnsi="Arial" w:cs="Arial"/>
          <w:sz w:val="22"/>
          <w:szCs w:val="22"/>
        </w:rPr>
        <w:t>Felte</w:t>
      </w:r>
      <w:proofErr w:type="spellEnd"/>
      <w:r w:rsidRPr="00DC78D5">
        <w:rPr>
          <w:rFonts w:ascii="Arial" w:hAnsi="Arial" w:cs="Arial"/>
          <w:sz w:val="22"/>
          <w:szCs w:val="22"/>
        </w:rPr>
        <w:t xml:space="preserve"> </w:t>
      </w:r>
      <w:r w:rsidR="008C5C6A" w:rsidRPr="00DC78D5">
        <w:rPr>
          <w:rFonts w:ascii="Arial" w:hAnsi="Arial" w:cs="Arial"/>
          <w:sz w:val="22"/>
          <w:szCs w:val="22"/>
        </w:rPr>
        <w:t xml:space="preserve">has </w:t>
      </w:r>
      <w:r w:rsidRPr="00DC78D5">
        <w:rPr>
          <w:rFonts w:ascii="Arial" w:hAnsi="Arial" w:cs="Arial"/>
          <w:sz w:val="22"/>
          <w:szCs w:val="22"/>
        </w:rPr>
        <w:t>ste</w:t>
      </w:r>
      <w:r w:rsidR="008C5C6A" w:rsidRPr="00DC78D5">
        <w:rPr>
          <w:rFonts w:ascii="Arial" w:hAnsi="Arial" w:cs="Arial"/>
          <w:sz w:val="22"/>
          <w:szCs w:val="22"/>
        </w:rPr>
        <w:t>p</w:t>
      </w:r>
      <w:r w:rsidRPr="00DC78D5">
        <w:rPr>
          <w:rFonts w:ascii="Arial" w:hAnsi="Arial" w:cs="Arial"/>
          <w:sz w:val="22"/>
          <w:szCs w:val="22"/>
        </w:rPr>
        <w:t>p</w:t>
      </w:r>
      <w:r w:rsidR="008C5C6A" w:rsidRPr="00DC78D5">
        <w:rPr>
          <w:rFonts w:ascii="Arial" w:hAnsi="Arial" w:cs="Arial"/>
          <w:sz w:val="22"/>
          <w:szCs w:val="22"/>
        </w:rPr>
        <w:t>ed</w:t>
      </w:r>
      <w:r w:rsidRPr="00DC78D5">
        <w:rPr>
          <w:rFonts w:ascii="Arial" w:hAnsi="Arial" w:cs="Arial"/>
          <w:sz w:val="22"/>
          <w:szCs w:val="22"/>
        </w:rPr>
        <w:t xml:space="preserve"> down</w:t>
      </w:r>
      <w:r w:rsidR="008C5C6A" w:rsidRPr="00DC78D5">
        <w:rPr>
          <w:rFonts w:ascii="Arial" w:hAnsi="Arial" w:cs="Arial"/>
          <w:sz w:val="22"/>
          <w:szCs w:val="22"/>
        </w:rPr>
        <w:t xml:space="preserve"> from his position on the board</w:t>
      </w:r>
      <w:r w:rsidRPr="00DC78D5">
        <w:rPr>
          <w:rFonts w:ascii="Arial" w:hAnsi="Arial" w:cs="Arial"/>
          <w:sz w:val="22"/>
          <w:szCs w:val="22"/>
        </w:rPr>
        <w:t xml:space="preserve"> </w:t>
      </w:r>
      <w:r w:rsidR="001C3CA5" w:rsidRPr="00DC78D5">
        <w:rPr>
          <w:rFonts w:ascii="Arial" w:hAnsi="Arial" w:cs="Arial"/>
          <w:sz w:val="22"/>
          <w:szCs w:val="22"/>
        </w:rPr>
        <w:t>due to personal obligations</w:t>
      </w:r>
      <w:r w:rsidR="008C5C6A" w:rsidRPr="00DC78D5">
        <w:rPr>
          <w:rFonts w:ascii="Arial" w:hAnsi="Arial" w:cs="Arial"/>
          <w:sz w:val="22"/>
          <w:szCs w:val="22"/>
        </w:rPr>
        <w:t>.</w:t>
      </w:r>
      <w:r w:rsidR="008C5C6A" w:rsidRPr="00DC78D5">
        <w:rPr>
          <w:rFonts w:ascii="Arial" w:hAnsi="Arial" w:cs="Arial"/>
          <w:sz w:val="22"/>
          <w:szCs w:val="22"/>
          <w:shd w:val="clear" w:color="auto" w:fill="FFFFFF"/>
        </w:rPr>
        <w:t xml:space="preserve"> Many thanks for his </w:t>
      </w:r>
      <w:r w:rsidR="004E3C41" w:rsidRPr="00DC78D5">
        <w:rPr>
          <w:rFonts w:ascii="Arial" w:hAnsi="Arial" w:cs="Arial"/>
          <w:sz w:val="22"/>
          <w:szCs w:val="22"/>
          <w:shd w:val="clear" w:color="auto" w:fill="FFFFFF"/>
        </w:rPr>
        <w:t>decade</w:t>
      </w:r>
      <w:r w:rsidR="008C5C6A" w:rsidRPr="00DC78D5">
        <w:rPr>
          <w:rFonts w:ascii="Arial" w:hAnsi="Arial" w:cs="Arial"/>
          <w:sz w:val="22"/>
          <w:szCs w:val="22"/>
          <w:shd w:val="clear" w:color="auto" w:fill="FFFFFF"/>
        </w:rPr>
        <w:t xml:space="preserve"> of dedicated service to the Foundation Board and before that on the SSU Alumni Association Board; an incredible help when he stepped up to be SSUF's first external board chair and we have really valued his advice</w:t>
      </w:r>
      <w:r w:rsidR="005E33CD" w:rsidRPr="00DC78D5">
        <w:rPr>
          <w:rFonts w:ascii="Arial" w:hAnsi="Arial" w:cs="Arial"/>
          <w:sz w:val="22"/>
          <w:szCs w:val="22"/>
          <w:shd w:val="clear" w:color="auto" w:fill="FFFFFF"/>
        </w:rPr>
        <w:t>.</w:t>
      </w:r>
      <w:r w:rsidR="005E33CD" w:rsidRPr="00DC78D5">
        <w:rPr>
          <w:rFonts w:ascii="Arial" w:hAnsi="Arial" w:cs="Arial"/>
          <w:sz w:val="22"/>
          <w:szCs w:val="22"/>
        </w:rPr>
        <w:t xml:space="preserve"> </w:t>
      </w:r>
    </w:p>
    <w:p w14:paraId="4062D118" w14:textId="77777777" w:rsidR="005E33CD" w:rsidRPr="00DC78D5" w:rsidRDefault="005E33CD" w:rsidP="005E33CD">
      <w:pPr>
        <w:rPr>
          <w:rFonts w:ascii="Arial" w:hAnsi="Arial" w:cs="Arial"/>
          <w:sz w:val="22"/>
          <w:szCs w:val="22"/>
        </w:rPr>
      </w:pPr>
    </w:p>
    <w:p w14:paraId="1535056B" w14:textId="7E9C61CA" w:rsidR="005B7789" w:rsidRPr="00DC78D5" w:rsidRDefault="0061658E" w:rsidP="005B7789">
      <w:pPr>
        <w:pStyle w:val="Subheading"/>
        <w:numPr>
          <w:ilvl w:val="1"/>
          <w:numId w:val="2"/>
        </w:numPr>
        <w:rPr>
          <w:szCs w:val="22"/>
        </w:rPr>
      </w:pPr>
      <w:r w:rsidRPr="00DC78D5">
        <w:rPr>
          <w:szCs w:val="22"/>
        </w:rPr>
        <w:t>Committee changes</w:t>
      </w:r>
      <w:r w:rsidR="0033693C" w:rsidRPr="00DC78D5">
        <w:rPr>
          <w:szCs w:val="22"/>
        </w:rPr>
        <w:t>:</w:t>
      </w:r>
    </w:p>
    <w:p w14:paraId="66FA158D" w14:textId="1D6F25F2" w:rsidR="007C6379" w:rsidRPr="00DC78D5" w:rsidRDefault="007C6379" w:rsidP="007C6379">
      <w:pPr>
        <w:pStyle w:val="Subheading"/>
        <w:numPr>
          <w:ilvl w:val="2"/>
          <w:numId w:val="2"/>
        </w:numPr>
        <w:rPr>
          <w:szCs w:val="22"/>
        </w:rPr>
      </w:pPr>
      <w:r w:rsidRPr="00DC78D5">
        <w:rPr>
          <w:szCs w:val="22"/>
        </w:rPr>
        <w:t>Ernesto</w:t>
      </w:r>
      <w:r w:rsidR="005E33CD" w:rsidRPr="00DC78D5">
        <w:rPr>
          <w:szCs w:val="22"/>
        </w:rPr>
        <w:t xml:space="preserve"> Olivares will take on the role as </w:t>
      </w:r>
      <w:r w:rsidRPr="00DC78D5">
        <w:rPr>
          <w:szCs w:val="22"/>
        </w:rPr>
        <w:t>Phil</w:t>
      </w:r>
      <w:r w:rsidR="005E33CD" w:rsidRPr="00DC78D5">
        <w:rPr>
          <w:szCs w:val="22"/>
        </w:rPr>
        <w:t>anthropy</w:t>
      </w:r>
      <w:r w:rsidRPr="00DC78D5">
        <w:rPr>
          <w:szCs w:val="22"/>
        </w:rPr>
        <w:t xml:space="preserve"> Com</w:t>
      </w:r>
      <w:r w:rsidR="005E33CD" w:rsidRPr="00DC78D5">
        <w:rPr>
          <w:szCs w:val="22"/>
        </w:rPr>
        <w:t>mittee</w:t>
      </w:r>
      <w:r w:rsidRPr="00DC78D5">
        <w:rPr>
          <w:szCs w:val="22"/>
        </w:rPr>
        <w:t xml:space="preserve"> chair </w:t>
      </w:r>
    </w:p>
    <w:p w14:paraId="4C0F8157" w14:textId="77777777" w:rsidR="004E3C41" w:rsidRPr="00DC78D5" w:rsidRDefault="004E3C41" w:rsidP="004E3C41">
      <w:pPr>
        <w:pStyle w:val="Subheading"/>
        <w:ind w:left="2340" w:firstLine="0"/>
        <w:rPr>
          <w:szCs w:val="22"/>
        </w:rPr>
      </w:pPr>
    </w:p>
    <w:p w14:paraId="2967DCB9" w14:textId="77777777" w:rsidR="004E3C41" w:rsidRPr="00DC78D5" w:rsidRDefault="005E33CD" w:rsidP="00260DA5">
      <w:pPr>
        <w:ind w:left="1080"/>
        <w:rPr>
          <w:rFonts w:ascii="Arial" w:hAnsi="Arial" w:cs="Arial"/>
          <w:sz w:val="22"/>
          <w:szCs w:val="22"/>
        </w:rPr>
      </w:pPr>
      <w:r w:rsidRPr="00DC78D5">
        <w:rPr>
          <w:rFonts w:ascii="Arial" w:hAnsi="Arial" w:cs="Arial"/>
          <w:sz w:val="22"/>
          <w:szCs w:val="22"/>
        </w:rPr>
        <w:t>An u</w:t>
      </w:r>
      <w:r w:rsidR="00B74639" w:rsidRPr="00DC78D5">
        <w:rPr>
          <w:rFonts w:ascii="Arial" w:hAnsi="Arial" w:cs="Arial"/>
          <w:sz w:val="22"/>
          <w:szCs w:val="22"/>
        </w:rPr>
        <w:t>pdated membership sheet</w:t>
      </w:r>
      <w:r w:rsidR="00EC53BB" w:rsidRPr="00DC78D5">
        <w:rPr>
          <w:rFonts w:ascii="Arial" w:hAnsi="Arial" w:cs="Arial"/>
          <w:sz w:val="22"/>
          <w:szCs w:val="22"/>
        </w:rPr>
        <w:t xml:space="preserve"> </w:t>
      </w:r>
      <w:r w:rsidR="004E3C41" w:rsidRPr="00DC78D5">
        <w:rPr>
          <w:rFonts w:ascii="Arial" w:hAnsi="Arial" w:cs="Arial"/>
          <w:sz w:val="22"/>
          <w:szCs w:val="22"/>
        </w:rPr>
        <w:t>was</w:t>
      </w:r>
      <w:r w:rsidRPr="00DC78D5">
        <w:rPr>
          <w:rFonts w:ascii="Arial" w:hAnsi="Arial" w:cs="Arial"/>
          <w:sz w:val="22"/>
          <w:szCs w:val="22"/>
        </w:rPr>
        <w:t xml:space="preserve"> included with the agenda packet.</w:t>
      </w:r>
    </w:p>
    <w:p w14:paraId="4DD8B79B" w14:textId="77777777" w:rsidR="004E3C41" w:rsidRPr="00DC78D5" w:rsidRDefault="004E3C41" w:rsidP="00260DA5">
      <w:pPr>
        <w:ind w:left="1080"/>
        <w:rPr>
          <w:rFonts w:ascii="Arial" w:hAnsi="Arial" w:cs="Arial"/>
          <w:sz w:val="22"/>
          <w:szCs w:val="22"/>
        </w:rPr>
      </w:pPr>
    </w:p>
    <w:p w14:paraId="4EF68061" w14:textId="57D476F2" w:rsidR="00957143" w:rsidRPr="00DC78D5" w:rsidRDefault="004E3C41" w:rsidP="00260DA5">
      <w:pPr>
        <w:ind w:left="1080"/>
        <w:rPr>
          <w:rFonts w:ascii="Arial" w:hAnsi="Arial" w:cs="Arial"/>
          <w:sz w:val="22"/>
          <w:szCs w:val="22"/>
        </w:rPr>
      </w:pPr>
      <w:r w:rsidRPr="00DC78D5">
        <w:rPr>
          <w:rFonts w:ascii="Arial" w:hAnsi="Arial" w:cs="Arial"/>
          <w:sz w:val="22"/>
          <w:szCs w:val="22"/>
        </w:rPr>
        <w:t>N</w:t>
      </w:r>
      <w:r w:rsidR="005E33CD" w:rsidRPr="00DC78D5">
        <w:rPr>
          <w:rFonts w:ascii="Arial" w:hAnsi="Arial" w:cs="Arial"/>
          <w:sz w:val="22"/>
          <w:szCs w:val="22"/>
        </w:rPr>
        <w:t xml:space="preserve">ew board members and committee </w:t>
      </w:r>
      <w:r w:rsidRPr="00DC78D5">
        <w:rPr>
          <w:rFonts w:ascii="Arial" w:hAnsi="Arial" w:cs="Arial"/>
          <w:sz w:val="22"/>
          <w:szCs w:val="22"/>
        </w:rPr>
        <w:t xml:space="preserve">member </w:t>
      </w:r>
      <w:r w:rsidR="005E33CD" w:rsidRPr="00DC78D5">
        <w:rPr>
          <w:rFonts w:ascii="Arial" w:hAnsi="Arial" w:cs="Arial"/>
          <w:sz w:val="22"/>
          <w:szCs w:val="22"/>
        </w:rPr>
        <w:t>changes were confirmed.</w:t>
      </w:r>
    </w:p>
    <w:p w14:paraId="00892291" w14:textId="45F81220" w:rsidR="00286034" w:rsidRPr="00DC78D5" w:rsidRDefault="00286034" w:rsidP="00D445F2">
      <w:pPr>
        <w:rPr>
          <w:rFonts w:ascii="Arial" w:hAnsi="Arial" w:cs="Arial"/>
          <w:sz w:val="22"/>
          <w:szCs w:val="22"/>
        </w:rPr>
      </w:pPr>
    </w:p>
    <w:p w14:paraId="58DC395A" w14:textId="77777777" w:rsidR="00C7004B" w:rsidRPr="00DC78D5" w:rsidRDefault="00C7004B" w:rsidP="00D445F2">
      <w:pPr>
        <w:rPr>
          <w:rFonts w:ascii="Arial" w:hAnsi="Arial" w:cs="Arial"/>
          <w:sz w:val="22"/>
          <w:szCs w:val="22"/>
        </w:rPr>
      </w:pPr>
    </w:p>
    <w:p w14:paraId="0956E9CB" w14:textId="77777777" w:rsidR="00260DA5" w:rsidRPr="00DC78D5" w:rsidRDefault="00260DA5">
      <w:pPr>
        <w:rPr>
          <w:rFonts w:ascii="Arial" w:hAnsi="Arial" w:cs="Arial"/>
          <w:b/>
          <w:bCs/>
          <w:sz w:val="22"/>
          <w:szCs w:val="22"/>
        </w:rPr>
      </w:pPr>
      <w:r w:rsidRPr="00DC78D5">
        <w:rPr>
          <w:rFonts w:ascii="Arial" w:hAnsi="Arial" w:cs="Arial"/>
          <w:b/>
          <w:bCs/>
          <w:sz w:val="22"/>
          <w:szCs w:val="22"/>
        </w:rPr>
        <w:br w:type="page"/>
      </w:r>
    </w:p>
    <w:p w14:paraId="27FFB69F" w14:textId="2B377381" w:rsidR="00E355CE" w:rsidRPr="00DC78D5" w:rsidRDefault="00A37A9F" w:rsidP="00E355CE">
      <w:pPr>
        <w:pStyle w:val="ListParagraph"/>
        <w:numPr>
          <w:ilvl w:val="0"/>
          <w:numId w:val="2"/>
        </w:numPr>
        <w:rPr>
          <w:rFonts w:ascii="Arial" w:hAnsi="Arial" w:cs="Arial"/>
          <w:b/>
          <w:bCs/>
          <w:sz w:val="22"/>
          <w:szCs w:val="22"/>
        </w:rPr>
      </w:pPr>
      <w:r w:rsidRPr="00DC78D5">
        <w:rPr>
          <w:rFonts w:ascii="Arial" w:hAnsi="Arial" w:cs="Arial"/>
          <w:b/>
          <w:bCs/>
          <w:sz w:val="22"/>
          <w:szCs w:val="22"/>
        </w:rPr>
        <w:lastRenderedPageBreak/>
        <w:t>Public Comment Period</w:t>
      </w:r>
      <w:r w:rsidR="004720F2" w:rsidRPr="00DC78D5">
        <w:rPr>
          <w:rFonts w:ascii="Arial" w:hAnsi="Arial" w:cs="Arial"/>
          <w:b/>
          <w:bCs/>
          <w:sz w:val="22"/>
          <w:szCs w:val="22"/>
        </w:rPr>
        <w:t xml:space="preserve"> </w:t>
      </w:r>
    </w:p>
    <w:p w14:paraId="147F11ED" w14:textId="69DF7A86" w:rsidR="005E33CD" w:rsidRPr="00DC78D5" w:rsidRDefault="005E33CD" w:rsidP="005E33CD">
      <w:pPr>
        <w:pStyle w:val="ListParagraph"/>
        <w:ind w:left="1080"/>
        <w:rPr>
          <w:rFonts w:ascii="Arial" w:hAnsi="Arial" w:cs="Arial"/>
          <w:color w:val="FF0000"/>
          <w:sz w:val="22"/>
          <w:szCs w:val="22"/>
        </w:rPr>
      </w:pPr>
    </w:p>
    <w:p w14:paraId="3D6C672F" w14:textId="043F83CF" w:rsidR="005E33CD" w:rsidRPr="00DC78D5" w:rsidRDefault="00CB2C18" w:rsidP="005E33CD">
      <w:pPr>
        <w:pStyle w:val="ListParagraph"/>
        <w:ind w:left="1080"/>
        <w:rPr>
          <w:rFonts w:ascii="Arial" w:hAnsi="Arial" w:cs="Arial"/>
          <w:sz w:val="22"/>
          <w:szCs w:val="22"/>
        </w:rPr>
      </w:pPr>
      <w:proofErr w:type="spellStart"/>
      <w:r w:rsidRPr="00DC78D5">
        <w:rPr>
          <w:rFonts w:ascii="Arial" w:hAnsi="Arial" w:cs="Arial"/>
          <w:sz w:val="22"/>
          <w:szCs w:val="22"/>
        </w:rPr>
        <w:t>U’Ren</w:t>
      </w:r>
      <w:proofErr w:type="spellEnd"/>
      <w:r w:rsidR="005E33CD" w:rsidRPr="00DC78D5">
        <w:rPr>
          <w:rFonts w:ascii="Arial" w:hAnsi="Arial" w:cs="Arial"/>
          <w:sz w:val="22"/>
          <w:szCs w:val="22"/>
        </w:rPr>
        <w:t xml:space="preserve"> offered the Public Comment Period to anyone attending via zoom or in person.  As no one met th</w:t>
      </w:r>
      <w:r w:rsidR="007B5CDA" w:rsidRPr="00DC78D5">
        <w:rPr>
          <w:rFonts w:ascii="Arial" w:hAnsi="Arial" w:cs="Arial"/>
          <w:sz w:val="22"/>
          <w:szCs w:val="22"/>
        </w:rPr>
        <w:t xml:space="preserve">e </w:t>
      </w:r>
      <w:r w:rsidR="005E33CD" w:rsidRPr="00DC78D5">
        <w:rPr>
          <w:rFonts w:ascii="Arial" w:hAnsi="Arial" w:cs="Arial"/>
          <w:sz w:val="22"/>
          <w:szCs w:val="22"/>
        </w:rPr>
        <w:t>criteria, the meeting continued.</w:t>
      </w:r>
    </w:p>
    <w:p w14:paraId="71F818B0" w14:textId="77777777" w:rsidR="005E33CD" w:rsidRPr="00DC78D5" w:rsidRDefault="005E33CD" w:rsidP="005E33CD">
      <w:pPr>
        <w:pStyle w:val="ListParagraph"/>
        <w:ind w:left="1080"/>
        <w:rPr>
          <w:rFonts w:ascii="Arial" w:hAnsi="Arial" w:cs="Arial"/>
          <w:sz w:val="22"/>
          <w:szCs w:val="22"/>
        </w:rPr>
      </w:pPr>
    </w:p>
    <w:p w14:paraId="180DB01B" w14:textId="77777777" w:rsidR="00E355CE" w:rsidRPr="00DC78D5" w:rsidRDefault="00E355CE" w:rsidP="0061658E">
      <w:pPr>
        <w:pStyle w:val="Subheading"/>
        <w:numPr>
          <w:ilvl w:val="1"/>
          <w:numId w:val="2"/>
        </w:numPr>
        <w:rPr>
          <w:szCs w:val="22"/>
        </w:rPr>
      </w:pPr>
      <w:r w:rsidRPr="00DC78D5">
        <w:rPr>
          <w:szCs w:val="22"/>
        </w:rPr>
        <w:t>Pursuant to California Education Code 89920-28, this time is for any member of the public to address the Board on any item affecting higher education. Each speaker will be allowed no more than three (3) minutes to address the Board, total max of 10 mins.</w:t>
      </w:r>
    </w:p>
    <w:p w14:paraId="446A90A5" w14:textId="77777777" w:rsidR="00957143" w:rsidRPr="00DC78D5" w:rsidRDefault="00C141C5" w:rsidP="00C141C5">
      <w:pPr>
        <w:tabs>
          <w:tab w:val="left" w:pos="3285"/>
        </w:tabs>
        <w:autoSpaceDE w:val="0"/>
        <w:autoSpaceDN w:val="0"/>
        <w:adjustRightInd w:val="0"/>
        <w:rPr>
          <w:rFonts w:ascii="Arial" w:hAnsi="Arial" w:cs="Arial"/>
          <w:sz w:val="22"/>
          <w:szCs w:val="22"/>
        </w:rPr>
      </w:pPr>
      <w:r w:rsidRPr="00DC78D5">
        <w:rPr>
          <w:rFonts w:ascii="Arial" w:hAnsi="Arial" w:cs="Arial"/>
          <w:sz w:val="22"/>
          <w:szCs w:val="22"/>
        </w:rPr>
        <w:tab/>
      </w:r>
    </w:p>
    <w:p w14:paraId="7DB8D342" w14:textId="77777777" w:rsidR="00957143" w:rsidRPr="00DC78D5" w:rsidRDefault="00957143" w:rsidP="00C141C5">
      <w:pPr>
        <w:tabs>
          <w:tab w:val="left" w:pos="3285"/>
        </w:tabs>
        <w:autoSpaceDE w:val="0"/>
        <w:autoSpaceDN w:val="0"/>
        <w:adjustRightInd w:val="0"/>
        <w:rPr>
          <w:rFonts w:ascii="Arial" w:hAnsi="Arial" w:cs="Arial"/>
          <w:sz w:val="22"/>
          <w:szCs w:val="22"/>
        </w:rPr>
      </w:pPr>
    </w:p>
    <w:p w14:paraId="3CA78910" w14:textId="09D1B4FF" w:rsidR="004259A1" w:rsidRPr="00DC78D5" w:rsidRDefault="004259A1" w:rsidP="009966F4">
      <w:pPr>
        <w:numPr>
          <w:ilvl w:val="0"/>
          <w:numId w:val="2"/>
        </w:numPr>
        <w:rPr>
          <w:rFonts w:ascii="Arial" w:hAnsi="Arial" w:cs="Arial"/>
          <w:b/>
          <w:bCs/>
          <w:sz w:val="22"/>
          <w:szCs w:val="22"/>
        </w:rPr>
      </w:pPr>
      <w:r w:rsidRPr="00DC78D5">
        <w:rPr>
          <w:rFonts w:ascii="Arial" w:hAnsi="Arial" w:cs="Arial"/>
          <w:b/>
          <w:bCs/>
          <w:sz w:val="22"/>
          <w:szCs w:val="22"/>
        </w:rPr>
        <w:t xml:space="preserve">Consent Agenda </w:t>
      </w:r>
    </w:p>
    <w:p w14:paraId="42D845E0" w14:textId="77777777" w:rsidR="00C7004B" w:rsidRPr="00DC78D5" w:rsidRDefault="00C7004B" w:rsidP="007B5CDA">
      <w:pPr>
        <w:ind w:left="1080"/>
        <w:rPr>
          <w:rFonts w:ascii="Arial" w:hAnsi="Arial" w:cs="Arial"/>
          <w:sz w:val="22"/>
          <w:szCs w:val="22"/>
        </w:rPr>
      </w:pPr>
    </w:p>
    <w:p w14:paraId="4D194891" w14:textId="139128D6" w:rsidR="007B5CDA" w:rsidRPr="00DC78D5" w:rsidRDefault="007B5CDA" w:rsidP="007B5CDA">
      <w:pPr>
        <w:ind w:left="1080"/>
        <w:rPr>
          <w:rFonts w:ascii="Arial" w:hAnsi="Arial" w:cs="Arial"/>
          <w:sz w:val="22"/>
          <w:szCs w:val="22"/>
        </w:rPr>
      </w:pPr>
      <w:r w:rsidRPr="00DC78D5">
        <w:rPr>
          <w:rFonts w:ascii="Arial" w:hAnsi="Arial" w:cs="Arial"/>
          <w:sz w:val="22"/>
          <w:szCs w:val="22"/>
        </w:rPr>
        <w:t xml:space="preserve">The following items were provided in the Board Agenda Packet. </w:t>
      </w:r>
    </w:p>
    <w:p w14:paraId="6DD8417D" w14:textId="5DE0E4FA" w:rsidR="006431A1" w:rsidRPr="00DC78D5" w:rsidRDefault="003E1D35" w:rsidP="0061658E">
      <w:pPr>
        <w:pStyle w:val="Subheading"/>
        <w:numPr>
          <w:ilvl w:val="1"/>
          <w:numId w:val="2"/>
        </w:numPr>
        <w:rPr>
          <w:szCs w:val="22"/>
        </w:rPr>
      </w:pPr>
      <w:r w:rsidRPr="00DC78D5">
        <w:rPr>
          <w:szCs w:val="22"/>
        </w:rPr>
        <w:t>June 13, 2025</w:t>
      </w:r>
      <w:r w:rsidR="006431A1" w:rsidRPr="00DC78D5">
        <w:rPr>
          <w:szCs w:val="22"/>
        </w:rPr>
        <w:t xml:space="preserve"> Board Minutes </w:t>
      </w:r>
    </w:p>
    <w:p w14:paraId="480C6E2E" w14:textId="4F609379" w:rsidR="00B0346A" w:rsidRPr="00DC78D5" w:rsidRDefault="003E1D35" w:rsidP="0061658E">
      <w:pPr>
        <w:pStyle w:val="Subheading"/>
        <w:numPr>
          <w:ilvl w:val="1"/>
          <w:numId w:val="2"/>
        </w:numPr>
        <w:rPr>
          <w:szCs w:val="22"/>
        </w:rPr>
      </w:pPr>
      <w:r w:rsidRPr="00DC78D5">
        <w:rPr>
          <w:szCs w:val="22"/>
        </w:rPr>
        <w:t>Graystone Quarterly Performance Report</w:t>
      </w:r>
      <w:r w:rsidR="001C3CA5" w:rsidRPr="00DC78D5">
        <w:rPr>
          <w:szCs w:val="22"/>
        </w:rPr>
        <w:t xml:space="preserve"> </w:t>
      </w:r>
    </w:p>
    <w:p w14:paraId="4BE2A132" w14:textId="5FF85F35" w:rsidR="003E1D35" w:rsidRPr="00DC78D5" w:rsidRDefault="003E1D35" w:rsidP="0061658E">
      <w:pPr>
        <w:pStyle w:val="Subheading"/>
        <w:numPr>
          <w:ilvl w:val="1"/>
          <w:numId w:val="2"/>
        </w:numPr>
        <w:rPr>
          <w:szCs w:val="22"/>
        </w:rPr>
      </w:pPr>
      <w:r w:rsidRPr="00DC78D5">
        <w:rPr>
          <w:szCs w:val="22"/>
        </w:rPr>
        <w:t>Investment Pools sheet as of 6/30/25</w:t>
      </w:r>
      <w:r w:rsidR="000420E6" w:rsidRPr="00DC78D5">
        <w:rPr>
          <w:szCs w:val="22"/>
        </w:rPr>
        <w:t xml:space="preserve"> </w:t>
      </w:r>
    </w:p>
    <w:p w14:paraId="6C6F5142" w14:textId="6DD3CFE0" w:rsidR="003E1D35" w:rsidRPr="00DC78D5" w:rsidRDefault="003E1D35" w:rsidP="0061658E">
      <w:pPr>
        <w:pStyle w:val="Subheading"/>
        <w:numPr>
          <w:ilvl w:val="1"/>
          <w:numId w:val="2"/>
        </w:numPr>
        <w:rPr>
          <w:szCs w:val="22"/>
        </w:rPr>
      </w:pPr>
      <w:r w:rsidRPr="00DC78D5">
        <w:rPr>
          <w:szCs w:val="22"/>
        </w:rPr>
        <w:t>CSURMA/AORMA Insurance Certificate of Coverage</w:t>
      </w:r>
      <w:r w:rsidR="000420E6" w:rsidRPr="00DC78D5">
        <w:rPr>
          <w:szCs w:val="22"/>
        </w:rPr>
        <w:t xml:space="preserve"> </w:t>
      </w:r>
    </w:p>
    <w:p w14:paraId="0029F513" w14:textId="7FE26A37" w:rsidR="00645E3E" w:rsidRPr="00DC78D5" w:rsidRDefault="00645E3E" w:rsidP="0061658E">
      <w:pPr>
        <w:pStyle w:val="Subheading"/>
        <w:numPr>
          <w:ilvl w:val="1"/>
          <w:numId w:val="2"/>
        </w:numPr>
        <w:rPr>
          <w:szCs w:val="22"/>
        </w:rPr>
      </w:pPr>
      <w:r w:rsidRPr="00DC78D5">
        <w:rPr>
          <w:szCs w:val="22"/>
        </w:rPr>
        <w:t>Updated</w:t>
      </w:r>
      <w:r w:rsidR="000420E6" w:rsidRPr="00DC78D5">
        <w:rPr>
          <w:szCs w:val="22"/>
        </w:rPr>
        <w:t xml:space="preserve"> Board/Committee</w:t>
      </w:r>
      <w:r w:rsidRPr="00DC78D5">
        <w:rPr>
          <w:szCs w:val="22"/>
        </w:rPr>
        <w:t xml:space="preserve"> meeting schedule</w:t>
      </w:r>
    </w:p>
    <w:p w14:paraId="3D8F1E8C" w14:textId="6E2CCE0F" w:rsidR="006431A1" w:rsidRPr="00DC78D5" w:rsidRDefault="006431A1" w:rsidP="00E81B5A">
      <w:pPr>
        <w:pStyle w:val="ListParagraph"/>
        <w:ind w:left="1800"/>
        <w:rPr>
          <w:rFonts w:ascii="Arial" w:hAnsi="Arial" w:cs="Arial"/>
          <w:sz w:val="22"/>
          <w:szCs w:val="22"/>
        </w:rPr>
      </w:pPr>
    </w:p>
    <w:p w14:paraId="7CF69535" w14:textId="6B528F85" w:rsidR="00957143" w:rsidRPr="00DC78D5" w:rsidRDefault="00CB2C18" w:rsidP="00260DA5">
      <w:pPr>
        <w:ind w:left="1080"/>
        <w:rPr>
          <w:rFonts w:ascii="Arial" w:hAnsi="Arial" w:cs="Arial"/>
          <w:sz w:val="22"/>
          <w:szCs w:val="22"/>
        </w:rPr>
      </w:pPr>
      <w:proofErr w:type="spellStart"/>
      <w:r w:rsidRPr="00DC78D5">
        <w:rPr>
          <w:rFonts w:ascii="Arial" w:hAnsi="Arial" w:cs="Arial"/>
          <w:sz w:val="22"/>
          <w:szCs w:val="22"/>
        </w:rPr>
        <w:t>U’Ren</w:t>
      </w:r>
      <w:proofErr w:type="spellEnd"/>
      <w:r w:rsidR="007B5CDA" w:rsidRPr="00DC78D5">
        <w:rPr>
          <w:rFonts w:ascii="Arial" w:hAnsi="Arial" w:cs="Arial"/>
          <w:sz w:val="22"/>
          <w:szCs w:val="22"/>
        </w:rPr>
        <w:t xml:space="preserve"> asked for a</w:t>
      </w:r>
      <w:r w:rsidR="00957143" w:rsidRPr="00DC78D5">
        <w:rPr>
          <w:rFonts w:ascii="Arial" w:hAnsi="Arial" w:cs="Arial"/>
          <w:sz w:val="22"/>
          <w:szCs w:val="22"/>
        </w:rPr>
        <w:t xml:space="preserve">ny objections to approving consent agenda items or desire by anyone to pull an item out of consent agenda for further discussion. </w:t>
      </w:r>
    </w:p>
    <w:p w14:paraId="503C3EE8" w14:textId="324626AB" w:rsidR="007B5CDA" w:rsidRPr="00DC78D5" w:rsidRDefault="007B5CDA" w:rsidP="00260DA5">
      <w:pPr>
        <w:ind w:left="1080"/>
        <w:rPr>
          <w:rFonts w:ascii="Arial" w:hAnsi="Arial" w:cs="Arial"/>
          <w:sz w:val="22"/>
          <w:szCs w:val="22"/>
        </w:rPr>
      </w:pPr>
    </w:p>
    <w:p w14:paraId="48464689" w14:textId="573A54DB" w:rsidR="007B5CDA" w:rsidRPr="00DC78D5" w:rsidRDefault="007B5CDA" w:rsidP="00260DA5">
      <w:pPr>
        <w:ind w:left="1080"/>
        <w:rPr>
          <w:rFonts w:ascii="Arial" w:hAnsi="Arial" w:cs="Arial"/>
          <w:sz w:val="22"/>
          <w:szCs w:val="22"/>
        </w:rPr>
      </w:pPr>
      <w:r w:rsidRPr="00DC78D5">
        <w:rPr>
          <w:rFonts w:ascii="Arial" w:hAnsi="Arial" w:cs="Arial"/>
          <w:sz w:val="22"/>
          <w:szCs w:val="22"/>
        </w:rPr>
        <w:t xml:space="preserve">Hannah noted </w:t>
      </w:r>
      <w:r w:rsidR="00260DA5" w:rsidRPr="00DC78D5">
        <w:rPr>
          <w:rFonts w:ascii="Arial" w:hAnsi="Arial" w:cs="Arial"/>
          <w:sz w:val="22"/>
          <w:szCs w:val="22"/>
        </w:rPr>
        <w:t>a</w:t>
      </w:r>
      <w:r w:rsidRPr="00DC78D5">
        <w:rPr>
          <w:rFonts w:ascii="Arial" w:hAnsi="Arial" w:cs="Arial"/>
          <w:sz w:val="22"/>
          <w:szCs w:val="22"/>
        </w:rPr>
        <w:t xml:space="preserve"> misspelled</w:t>
      </w:r>
      <w:r w:rsidR="00260DA5" w:rsidRPr="00DC78D5">
        <w:rPr>
          <w:rFonts w:ascii="Arial" w:hAnsi="Arial" w:cs="Arial"/>
          <w:sz w:val="22"/>
          <w:szCs w:val="22"/>
        </w:rPr>
        <w:t xml:space="preserve"> name</w:t>
      </w:r>
      <w:r w:rsidRPr="00DC78D5">
        <w:rPr>
          <w:rFonts w:ascii="Arial" w:hAnsi="Arial" w:cs="Arial"/>
          <w:sz w:val="22"/>
          <w:szCs w:val="22"/>
        </w:rPr>
        <w:t xml:space="preserve"> in the minutes.  Noting this change</w:t>
      </w:r>
      <w:r w:rsidR="00CB2C18" w:rsidRPr="00DC78D5">
        <w:rPr>
          <w:rFonts w:ascii="Arial" w:hAnsi="Arial" w:cs="Arial"/>
          <w:sz w:val="22"/>
          <w:szCs w:val="22"/>
        </w:rPr>
        <w:t>,</w:t>
      </w:r>
      <w:r w:rsidRPr="00DC78D5">
        <w:rPr>
          <w:rFonts w:ascii="Arial" w:hAnsi="Arial" w:cs="Arial"/>
          <w:sz w:val="22"/>
          <w:szCs w:val="22"/>
        </w:rPr>
        <w:t xml:space="preserve"> </w:t>
      </w:r>
      <w:proofErr w:type="spellStart"/>
      <w:r w:rsidR="00CB2C18" w:rsidRPr="00DC78D5">
        <w:rPr>
          <w:rFonts w:ascii="Arial" w:hAnsi="Arial" w:cs="Arial"/>
          <w:sz w:val="22"/>
          <w:szCs w:val="22"/>
        </w:rPr>
        <w:t>U’Ren</w:t>
      </w:r>
      <w:proofErr w:type="spellEnd"/>
      <w:r w:rsidRPr="00DC78D5">
        <w:rPr>
          <w:rFonts w:ascii="Arial" w:hAnsi="Arial" w:cs="Arial"/>
          <w:sz w:val="22"/>
          <w:szCs w:val="22"/>
        </w:rPr>
        <w:t xml:space="preserve"> asked for a motion to approve the Consent Agenda</w:t>
      </w:r>
      <w:r w:rsidR="005D695C" w:rsidRPr="00DC78D5">
        <w:rPr>
          <w:rFonts w:ascii="Arial" w:hAnsi="Arial" w:cs="Arial"/>
          <w:sz w:val="22"/>
          <w:szCs w:val="22"/>
        </w:rPr>
        <w:t xml:space="preserve"> items</w:t>
      </w:r>
      <w:r w:rsidRPr="00DC78D5">
        <w:rPr>
          <w:rFonts w:ascii="Arial" w:hAnsi="Arial" w:cs="Arial"/>
          <w:sz w:val="22"/>
          <w:szCs w:val="22"/>
        </w:rPr>
        <w:t xml:space="preserve">.  </w:t>
      </w:r>
      <w:r w:rsidR="005D695C" w:rsidRPr="00DC78D5">
        <w:rPr>
          <w:rFonts w:ascii="Arial" w:hAnsi="Arial" w:cs="Arial"/>
          <w:sz w:val="22"/>
          <w:szCs w:val="22"/>
        </w:rPr>
        <w:t>These</w:t>
      </w:r>
      <w:r w:rsidRPr="00DC78D5">
        <w:rPr>
          <w:rFonts w:ascii="Arial" w:hAnsi="Arial" w:cs="Arial"/>
          <w:sz w:val="22"/>
          <w:szCs w:val="22"/>
        </w:rPr>
        <w:t xml:space="preserve"> w</w:t>
      </w:r>
      <w:r w:rsidR="005D695C" w:rsidRPr="00DC78D5">
        <w:rPr>
          <w:rFonts w:ascii="Arial" w:hAnsi="Arial" w:cs="Arial"/>
          <w:sz w:val="22"/>
          <w:szCs w:val="22"/>
        </w:rPr>
        <w:t>ere</w:t>
      </w:r>
      <w:r w:rsidRPr="00DC78D5">
        <w:rPr>
          <w:rFonts w:ascii="Arial" w:hAnsi="Arial" w:cs="Arial"/>
          <w:sz w:val="22"/>
          <w:szCs w:val="22"/>
        </w:rPr>
        <w:t xml:space="preserve"> approved unanimously.</w:t>
      </w:r>
    </w:p>
    <w:p w14:paraId="47E9F6DB" w14:textId="7DFD7BB0" w:rsidR="007547C5" w:rsidRPr="00DC78D5" w:rsidRDefault="007547C5" w:rsidP="00E81B5A">
      <w:pPr>
        <w:pStyle w:val="ListParagraph"/>
        <w:ind w:left="1800"/>
        <w:rPr>
          <w:rFonts w:ascii="Arial" w:hAnsi="Arial" w:cs="Arial"/>
          <w:sz w:val="22"/>
          <w:szCs w:val="22"/>
        </w:rPr>
      </w:pPr>
    </w:p>
    <w:p w14:paraId="007EFC90" w14:textId="77777777" w:rsidR="00C7004B" w:rsidRPr="00DC78D5" w:rsidRDefault="00C7004B" w:rsidP="00E81B5A">
      <w:pPr>
        <w:pStyle w:val="ListParagraph"/>
        <w:ind w:left="1800"/>
        <w:rPr>
          <w:rFonts w:ascii="Arial" w:hAnsi="Arial" w:cs="Arial"/>
          <w:sz w:val="22"/>
          <w:szCs w:val="22"/>
        </w:rPr>
      </w:pPr>
    </w:p>
    <w:p w14:paraId="60F5064E" w14:textId="218FBB6C" w:rsidR="007B5CDA" w:rsidRPr="00DC78D5" w:rsidRDefault="003E1D35" w:rsidP="003E1D35">
      <w:pPr>
        <w:numPr>
          <w:ilvl w:val="0"/>
          <w:numId w:val="2"/>
        </w:numPr>
        <w:rPr>
          <w:rFonts w:ascii="Arial" w:hAnsi="Arial" w:cs="Arial"/>
          <w:b/>
          <w:bCs/>
          <w:color w:val="FF0000"/>
          <w:sz w:val="22"/>
          <w:szCs w:val="22"/>
        </w:rPr>
      </w:pPr>
      <w:r w:rsidRPr="00DC78D5">
        <w:rPr>
          <w:rFonts w:ascii="Arial" w:hAnsi="Arial" w:cs="Arial"/>
          <w:b/>
          <w:bCs/>
          <w:color w:val="212121"/>
          <w:sz w:val="22"/>
          <w:szCs w:val="22"/>
        </w:rPr>
        <w:t xml:space="preserve">Annual Conflict of Interest / </w:t>
      </w:r>
      <w:proofErr w:type="spellStart"/>
      <w:r w:rsidRPr="00DC78D5">
        <w:rPr>
          <w:rFonts w:ascii="Arial" w:hAnsi="Arial" w:cs="Arial"/>
          <w:b/>
          <w:bCs/>
          <w:color w:val="212121"/>
          <w:sz w:val="22"/>
          <w:szCs w:val="22"/>
        </w:rPr>
        <w:t>NonProfit</w:t>
      </w:r>
      <w:proofErr w:type="spellEnd"/>
      <w:r w:rsidRPr="00DC78D5">
        <w:rPr>
          <w:rFonts w:ascii="Arial" w:hAnsi="Arial" w:cs="Arial"/>
          <w:b/>
          <w:bCs/>
          <w:color w:val="212121"/>
          <w:sz w:val="22"/>
          <w:szCs w:val="22"/>
        </w:rPr>
        <w:t xml:space="preserve"> Integrity Act Annual </w:t>
      </w:r>
      <w:r w:rsidR="007249BC" w:rsidRPr="00DC78D5">
        <w:rPr>
          <w:rFonts w:ascii="Arial" w:hAnsi="Arial" w:cs="Arial"/>
          <w:b/>
          <w:bCs/>
          <w:color w:val="212121"/>
          <w:sz w:val="22"/>
          <w:szCs w:val="22"/>
        </w:rPr>
        <w:t>Present</w:t>
      </w:r>
      <w:r w:rsidRPr="00DC78D5">
        <w:rPr>
          <w:rFonts w:ascii="Arial" w:hAnsi="Arial" w:cs="Arial"/>
          <w:b/>
          <w:bCs/>
          <w:color w:val="212121"/>
          <w:sz w:val="22"/>
          <w:szCs w:val="22"/>
        </w:rPr>
        <w:t xml:space="preserve">ation </w:t>
      </w:r>
    </w:p>
    <w:p w14:paraId="336D4F21" w14:textId="77777777" w:rsidR="00C7004B" w:rsidRPr="00DC78D5" w:rsidRDefault="00C7004B" w:rsidP="007B5CDA">
      <w:pPr>
        <w:ind w:left="1080"/>
        <w:rPr>
          <w:rFonts w:ascii="Arial" w:hAnsi="Arial" w:cs="Arial"/>
          <w:sz w:val="22"/>
          <w:szCs w:val="22"/>
        </w:rPr>
      </w:pPr>
    </w:p>
    <w:p w14:paraId="75635357" w14:textId="42481D55" w:rsidR="003E1D35" w:rsidRPr="00DC78D5" w:rsidRDefault="00260DA5" w:rsidP="007B5CDA">
      <w:pPr>
        <w:ind w:left="1080"/>
        <w:rPr>
          <w:rFonts w:ascii="Arial" w:hAnsi="Arial" w:cs="Arial"/>
          <w:b/>
          <w:sz w:val="22"/>
          <w:szCs w:val="22"/>
        </w:rPr>
      </w:pPr>
      <w:r w:rsidRPr="00DC78D5">
        <w:rPr>
          <w:rFonts w:ascii="Arial" w:hAnsi="Arial" w:cs="Arial"/>
          <w:sz w:val="22"/>
          <w:szCs w:val="22"/>
        </w:rPr>
        <w:t xml:space="preserve">SSUF Counsel, </w:t>
      </w:r>
      <w:r w:rsidR="007D1FFC" w:rsidRPr="00DC78D5">
        <w:rPr>
          <w:rFonts w:ascii="Arial" w:hAnsi="Arial" w:cs="Arial"/>
          <w:sz w:val="22"/>
          <w:szCs w:val="22"/>
        </w:rPr>
        <w:t xml:space="preserve">Jeremy </w:t>
      </w:r>
      <w:proofErr w:type="spellStart"/>
      <w:r w:rsidR="007D1FFC" w:rsidRPr="00DC78D5">
        <w:rPr>
          <w:rFonts w:ascii="Arial" w:hAnsi="Arial" w:cs="Arial"/>
          <w:sz w:val="22"/>
          <w:szCs w:val="22"/>
        </w:rPr>
        <w:t>Olsan</w:t>
      </w:r>
      <w:proofErr w:type="spellEnd"/>
      <w:r w:rsidRPr="00DC78D5">
        <w:rPr>
          <w:rFonts w:ascii="Arial" w:hAnsi="Arial" w:cs="Arial"/>
          <w:sz w:val="22"/>
          <w:szCs w:val="22"/>
        </w:rPr>
        <w:t>,</w:t>
      </w:r>
      <w:r w:rsidR="007D1FFC" w:rsidRPr="00DC78D5">
        <w:rPr>
          <w:rFonts w:ascii="Arial" w:hAnsi="Arial" w:cs="Arial"/>
          <w:sz w:val="22"/>
          <w:szCs w:val="22"/>
        </w:rPr>
        <w:t xml:space="preserve"> </w:t>
      </w:r>
      <w:r w:rsidR="007B5CDA" w:rsidRPr="00DC78D5">
        <w:rPr>
          <w:rFonts w:ascii="Arial" w:hAnsi="Arial" w:cs="Arial"/>
          <w:sz w:val="22"/>
          <w:szCs w:val="22"/>
        </w:rPr>
        <w:t xml:space="preserve">joined the meeting </w:t>
      </w:r>
      <w:r w:rsidR="007D1FFC" w:rsidRPr="00DC78D5">
        <w:rPr>
          <w:rFonts w:ascii="Arial" w:hAnsi="Arial" w:cs="Arial"/>
          <w:sz w:val="22"/>
          <w:szCs w:val="22"/>
        </w:rPr>
        <w:t>v</w:t>
      </w:r>
      <w:r w:rsidR="009450B3" w:rsidRPr="00DC78D5">
        <w:rPr>
          <w:rFonts w:ascii="Arial" w:hAnsi="Arial" w:cs="Arial"/>
          <w:sz w:val="22"/>
          <w:szCs w:val="22"/>
        </w:rPr>
        <w:t>ia zoom</w:t>
      </w:r>
      <w:r w:rsidR="00957143" w:rsidRPr="00DC78D5">
        <w:rPr>
          <w:rFonts w:ascii="Arial" w:hAnsi="Arial" w:cs="Arial"/>
          <w:sz w:val="22"/>
          <w:szCs w:val="22"/>
        </w:rPr>
        <w:t xml:space="preserve"> </w:t>
      </w:r>
      <w:r w:rsidR="007B5CDA" w:rsidRPr="00DC78D5">
        <w:rPr>
          <w:rFonts w:ascii="Arial" w:hAnsi="Arial" w:cs="Arial"/>
          <w:sz w:val="22"/>
          <w:szCs w:val="22"/>
        </w:rPr>
        <w:t xml:space="preserve">at 11:04 am and </w:t>
      </w:r>
      <w:r w:rsidRPr="00DC78D5">
        <w:rPr>
          <w:rFonts w:ascii="Arial" w:hAnsi="Arial" w:cs="Arial"/>
          <w:sz w:val="22"/>
          <w:szCs w:val="22"/>
        </w:rPr>
        <w:t>p</w:t>
      </w:r>
      <w:r w:rsidR="007249BC" w:rsidRPr="00DC78D5">
        <w:rPr>
          <w:rFonts w:ascii="Arial" w:hAnsi="Arial" w:cs="Arial"/>
          <w:sz w:val="22"/>
          <w:szCs w:val="22"/>
        </w:rPr>
        <w:t>resent</w:t>
      </w:r>
      <w:r w:rsidR="007B5CDA" w:rsidRPr="00DC78D5">
        <w:rPr>
          <w:rFonts w:ascii="Arial" w:hAnsi="Arial" w:cs="Arial"/>
          <w:sz w:val="22"/>
          <w:szCs w:val="22"/>
        </w:rPr>
        <w:t xml:space="preserve">ed the Annual Conflict of Interest / </w:t>
      </w:r>
      <w:proofErr w:type="spellStart"/>
      <w:r w:rsidR="007B5CDA" w:rsidRPr="00DC78D5">
        <w:rPr>
          <w:rFonts w:ascii="Arial" w:hAnsi="Arial" w:cs="Arial"/>
          <w:sz w:val="22"/>
          <w:szCs w:val="22"/>
        </w:rPr>
        <w:t>NonProfit</w:t>
      </w:r>
      <w:proofErr w:type="spellEnd"/>
      <w:r w:rsidR="007B5CDA" w:rsidRPr="00DC78D5">
        <w:rPr>
          <w:rFonts w:ascii="Arial" w:hAnsi="Arial" w:cs="Arial"/>
          <w:sz w:val="22"/>
          <w:szCs w:val="22"/>
        </w:rPr>
        <w:t xml:space="preserve"> Integrity Act</w:t>
      </w:r>
      <w:r w:rsidR="005D695C" w:rsidRPr="00DC78D5">
        <w:rPr>
          <w:rFonts w:ascii="Arial" w:hAnsi="Arial" w:cs="Arial"/>
          <w:sz w:val="22"/>
          <w:szCs w:val="22"/>
        </w:rPr>
        <w:t xml:space="preserve"> training</w:t>
      </w:r>
      <w:r w:rsidR="007B5CDA" w:rsidRPr="00DC78D5">
        <w:rPr>
          <w:rFonts w:ascii="Arial" w:hAnsi="Arial" w:cs="Arial"/>
          <w:sz w:val="22"/>
          <w:szCs w:val="22"/>
        </w:rPr>
        <w:t xml:space="preserve">.  The full letter was provided in the Board Agenda Packet.  Those attending in person will have an opportunity to sign the letter today.  Anyone attending via zoom and those folks </w:t>
      </w:r>
      <w:r w:rsidRPr="00DC78D5">
        <w:rPr>
          <w:rFonts w:ascii="Arial" w:hAnsi="Arial" w:cs="Arial"/>
          <w:sz w:val="22"/>
          <w:szCs w:val="22"/>
        </w:rPr>
        <w:t>a</w:t>
      </w:r>
      <w:r w:rsidR="007249BC" w:rsidRPr="00DC78D5">
        <w:rPr>
          <w:rFonts w:ascii="Arial" w:hAnsi="Arial" w:cs="Arial"/>
          <w:sz w:val="22"/>
          <w:szCs w:val="22"/>
        </w:rPr>
        <w:t>bsent</w:t>
      </w:r>
      <w:r w:rsidR="007B5CDA" w:rsidRPr="00DC78D5">
        <w:rPr>
          <w:rFonts w:ascii="Arial" w:hAnsi="Arial" w:cs="Arial"/>
          <w:sz w:val="22"/>
          <w:szCs w:val="22"/>
        </w:rPr>
        <w:t xml:space="preserve"> will be sent the letter to sign via adobe sign.  These will be maintained by the Staff of the Foundation as required.</w:t>
      </w:r>
    </w:p>
    <w:p w14:paraId="64148344" w14:textId="2C0D1E31" w:rsidR="003E1D35" w:rsidRPr="00DC78D5" w:rsidRDefault="003E1D35" w:rsidP="003E1D35">
      <w:pPr>
        <w:pStyle w:val="ListParagraph"/>
        <w:ind w:left="1080"/>
        <w:rPr>
          <w:rFonts w:ascii="Arial" w:hAnsi="Arial" w:cs="Arial"/>
          <w:sz w:val="22"/>
          <w:szCs w:val="22"/>
        </w:rPr>
      </w:pPr>
    </w:p>
    <w:p w14:paraId="0E4C1AF1" w14:textId="77777777" w:rsidR="004720F2" w:rsidRPr="00DC78D5" w:rsidRDefault="004720F2" w:rsidP="003E1D35">
      <w:pPr>
        <w:pStyle w:val="ListParagraph"/>
        <w:ind w:left="1080"/>
        <w:rPr>
          <w:rFonts w:ascii="Arial" w:hAnsi="Arial" w:cs="Arial"/>
          <w:sz w:val="22"/>
          <w:szCs w:val="22"/>
        </w:rPr>
      </w:pPr>
    </w:p>
    <w:p w14:paraId="6D9E3713" w14:textId="69B3B635" w:rsidR="007B5CDA" w:rsidRPr="00DC78D5" w:rsidRDefault="003E1D35" w:rsidP="00C5179F">
      <w:pPr>
        <w:pStyle w:val="ListParagraph"/>
        <w:numPr>
          <w:ilvl w:val="0"/>
          <w:numId w:val="2"/>
        </w:numPr>
        <w:rPr>
          <w:rFonts w:ascii="Arial" w:hAnsi="Arial" w:cs="Arial"/>
          <w:b/>
          <w:bCs/>
          <w:color w:val="FF0000"/>
          <w:sz w:val="22"/>
          <w:szCs w:val="22"/>
        </w:rPr>
      </w:pPr>
      <w:r w:rsidRPr="00DC78D5">
        <w:rPr>
          <w:rFonts w:ascii="Arial" w:hAnsi="Arial" w:cs="Arial"/>
          <w:b/>
          <w:bCs/>
          <w:sz w:val="22"/>
          <w:szCs w:val="22"/>
        </w:rPr>
        <w:t xml:space="preserve">Student Update </w:t>
      </w:r>
    </w:p>
    <w:p w14:paraId="2C9FD74E" w14:textId="77777777" w:rsidR="00C7004B" w:rsidRPr="00DC78D5" w:rsidRDefault="00C7004B" w:rsidP="007B5CDA">
      <w:pPr>
        <w:pStyle w:val="ListParagraph"/>
        <w:ind w:left="1080"/>
        <w:rPr>
          <w:rFonts w:ascii="Arial" w:hAnsi="Arial" w:cs="Arial"/>
          <w:sz w:val="22"/>
          <w:szCs w:val="22"/>
          <w:shd w:val="clear" w:color="auto" w:fill="FFFFFF"/>
        </w:rPr>
      </w:pPr>
    </w:p>
    <w:p w14:paraId="75C8E491" w14:textId="2D5EE5BA" w:rsidR="00C5179F" w:rsidRPr="00DC78D5" w:rsidRDefault="004720F2" w:rsidP="007B5CDA">
      <w:pPr>
        <w:pStyle w:val="ListParagraph"/>
        <w:ind w:left="1080"/>
        <w:rPr>
          <w:rFonts w:ascii="Arial" w:hAnsi="Arial" w:cs="Arial"/>
          <w:sz w:val="22"/>
          <w:szCs w:val="22"/>
        </w:rPr>
      </w:pPr>
      <w:r w:rsidRPr="00DC78D5">
        <w:rPr>
          <w:rFonts w:ascii="Arial" w:hAnsi="Arial" w:cs="Arial"/>
          <w:sz w:val="22"/>
          <w:szCs w:val="22"/>
          <w:shd w:val="clear" w:color="auto" w:fill="FFFFFF"/>
        </w:rPr>
        <w:t>Madelyn</w:t>
      </w:r>
      <w:r w:rsidR="007B5CDA" w:rsidRPr="00DC78D5">
        <w:rPr>
          <w:rFonts w:ascii="Arial" w:hAnsi="Arial" w:cs="Arial"/>
          <w:sz w:val="22"/>
          <w:szCs w:val="22"/>
          <w:shd w:val="clear" w:color="auto" w:fill="FFFFFF"/>
        </w:rPr>
        <w:t xml:space="preserve"> Boyd, Associated Students (AS) President</w:t>
      </w:r>
      <w:r w:rsidRPr="00DC78D5">
        <w:rPr>
          <w:rFonts w:ascii="Arial" w:hAnsi="Arial" w:cs="Arial"/>
          <w:sz w:val="22"/>
          <w:szCs w:val="22"/>
          <w:shd w:val="clear" w:color="auto" w:fill="FFFFFF"/>
        </w:rPr>
        <w:t xml:space="preserve"> and Vanessa</w:t>
      </w:r>
      <w:r w:rsidR="007B5CDA" w:rsidRPr="00DC78D5">
        <w:rPr>
          <w:rFonts w:ascii="Arial" w:hAnsi="Arial" w:cs="Arial"/>
          <w:sz w:val="22"/>
          <w:szCs w:val="22"/>
          <w:shd w:val="clear" w:color="auto" w:fill="FFFFFF"/>
        </w:rPr>
        <w:t xml:space="preserve"> Mendoza, AS VP for External Affairs provided the Student Update.</w:t>
      </w:r>
    </w:p>
    <w:p w14:paraId="70659830" w14:textId="77777777" w:rsidR="004720F2" w:rsidRPr="00DC78D5" w:rsidRDefault="004720F2" w:rsidP="00A0260F">
      <w:pPr>
        <w:pStyle w:val="ListParagraph"/>
        <w:ind w:left="1080"/>
        <w:rPr>
          <w:rFonts w:ascii="Arial" w:hAnsi="Arial" w:cs="Arial"/>
          <w:sz w:val="22"/>
          <w:szCs w:val="22"/>
        </w:rPr>
      </w:pPr>
    </w:p>
    <w:p w14:paraId="5662633D" w14:textId="7845EF34" w:rsidR="00A0260F" w:rsidRPr="00DC78D5" w:rsidRDefault="007B5CDA" w:rsidP="00A0260F">
      <w:pPr>
        <w:pStyle w:val="ListParagraph"/>
        <w:ind w:left="1080"/>
        <w:rPr>
          <w:rFonts w:ascii="Arial" w:hAnsi="Arial" w:cs="Arial"/>
          <w:sz w:val="22"/>
          <w:szCs w:val="22"/>
          <w:shd w:val="clear" w:color="auto" w:fill="FFFFFF"/>
        </w:rPr>
      </w:pPr>
      <w:r w:rsidRPr="00DC78D5">
        <w:rPr>
          <w:rFonts w:ascii="Arial" w:hAnsi="Arial" w:cs="Arial"/>
          <w:sz w:val="22"/>
          <w:szCs w:val="22"/>
          <w:shd w:val="clear" w:color="auto" w:fill="FFFFFF"/>
        </w:rPr>
        <w:t xml:space="preserve">Boyd noted, </w:t>
      </w:r>
      <w:r w:rsidR="00CB2C18" w:rsidRPr="00DC78D5">
        <w:rPr>
          <w:rFonts w:ascii="Arial" w:hAnsi="Arial" w:cs="Arial"/>
          <w:sz w:val="22"/>
          <w:szCs w:val="22"/>
          <w:shd w:val="clear" w:color="auto" w:fill="FFFFFF"/>
        </w:rPr>
        <w:t>AS has b</w:t>
      </w:r>
      <w:r w:rsidR="00A0260F" w:rsidRPr="00DC78D5">
        <w:rPr>
          <w:rFonts w:ascii="Arial" w:hAnsi="Arial" w:cs="Arial"/>
          <w:sz w:val="22"/>
          <w:szCs w:val="22"/>
          <w:shd w:val="clear" w:color="auto" w:fill="FFFFFF"/>
        </w:rPr>
        <w:t>e</w:t>
      </w:r>
      <w:r w:rsidR="00CB2C18" w:rsidRPr="00DC78D5">
        <w:rPr>
          <w:rFonts w:ascii="Arial" w:hAnsi="Arial" w:cs="Arial"/>
          <w:sz w:val="22"/>
          <w:szCs w:val="22"/>
          <w:shd w:val="clear" w:color="auto" w:fill="FFFFFF"/>
        </w:rPr>
        <w:t>en</w:t>
      </w:r>
      <w:r w:rsidR="00A0260F" w:rsidRPr="00DC78D5">
        <w:rPr>
          <w:rFonts w:ascii="Arial" w:hAnsi="Arial" w:cs="Arial"/>
          <w:sz w:val="22"/>
          <w:szCs w:val="22"/>
          <w:shd w:val="clear" w:color="auto" w:fill="FFFFFF"/>
        </w:rPr>
        <w:t xml:space="preserve"> </w:t>
      </w:r>
      <w:r w:rsidR="00260DA5" w:rsidRPr="00DC78D5">
        <w:rPr>
          <w:rFonts w:ascii="Arial" w:hAnsi="Arial" w:cs="Arial"/>
          <w:sz w:val="22"/>
          <w:szCs w:val="22"/>
          <w:shd w:val="clear" w:color="auto" w:fill="FFFFFF"/>
        </w:rPr>
        <w:t>experiencing</w:t>
      </w:r>
      <w:r w:rsidR="00A0260F" w:rsidRPr="00DC78D5">
        <w:rPr>
          <w:rFonts w:ascii="Arial" w:hAnsi="Arial" w:cs="Arial"/>
          <w:sz w:val="22"/>
          <w:szCs w:val="22"/>
          <w:shd w:val="clear" w:color="auto" w:fill="FFFFFF"/>
        </w:rPr>
        <w:t xml:space="preserve"> </w:t>
      </w:r>
      <w:r w:rsidR="00CB2C18" w:rsidRPr="00DC78D5">
        <w:rPr>
          <w:rFonts w:ascii="Arial" w:hAnsi="Arial" w:cs="Arial"/>
          <w:sz w:val="22"/>
          <w:szCs w:val="22"/>
          <w:shd w:val="clear" w:color="auto" w:fill="FFFFFF"/>
        </w:rPr>
        <w:t xml:space="preserve">high </w:t>
      </w:r>
      <w:r w:rsidR="00A0260F" w:rsidRPr="00DC78D5">
        <w:rPr>
          <w:rFonts w:ascii="Arial" w:hAnsi="Arial" w:cs="Arial"/>
          <w:sz w:val="22"/>
          <w:szCs w:val="22"/>
          <w:shd w:val="clear" w:color="auto" w:fill="FFFFFF"/>
        </w:rPr>
        <w:t xml:space="preserve">engagement. Opening </w:t>
      </w:r>
      <w:proofErr w:type="gramStart"/>
      <w:r w:rsidR="00A0260F" w:rsidRPr="00DC78D5">
        <w:rPr>
          <w:rFonts w:ascii="Arial" w:hAnsi="Arial" w:cs="Arial"/>
          <w:sz w:val="22"/>
          <w:szCs w:val="22"/>
          <w:shd w:val="clear" w:color="auto" w:fill="FFFFFF"/>
        </w:rPr>
        <w:t>week</w:t>
      </w:r>
      <w:proofErr w:type="gramEnd"/>
      <w:r w:rsidR="00CB2C18" w:rsidRPr="00DC78D5">
        <w:rPr>
          <w:rFonts w:ascii="Arial" w:hAnsi="Arial" w:cs="Arial"/>
          <w:sz w:val="22"/>
          <w:szCs w:val="22"/>
          <w:shd w:val="clear" w:color="auto" w:fill="FFFFFF"/>
        </w:rPr>
        <w:t xml:space="preserve"> the</w:t>
      </w:r>
      <w:r w:rsidR="00A0260F" w:rsidRPr="00DC78D5">
        <w:rPr>
          <w:rFonts w:ascii="Arial" w:hAnsi="Arial" w:cs="Arial"/>
          <w:sz w:val="22"/>
          <w:szCs w:val="22"/>
          <w:shd w:val="clear" w:color="auto" w:fill="FFFFFF"/>
        </w:rPr>
        <w:t xml:space="preserve"> events had a high number of attendees starting off strong with Big Ni</w:t>
      </w:r>
      <w:r w:rsidR="00CB2C18" w:rsidRPr="00DC78D5">
        <w:rPr>
          <w:rFonts w:ascii="Arial" w:hAnsi="Arial" w:cs="Arial"/>
          <w:sz w:val="22"/>
          <w:szCs w:val="22"/>
          <w:shd w:val="clear" w:color="auto" w:fill="FFFFFF"/>
        </w:rPr>
        <w:t>ght</w:t>
      </w:r>
      <w:r w:rsidR="00A0260F" w:rsidRPr="00DC78D5">
        <w:rPr>
          <w:rFonts w:ascii="Arial" w:hAnsi="Arial" w:cs="Arial"/>
          <w:sz w:val="22"/>
          <w:szCs w:val="22"/>
          <w:shd w:val="clear" w:color="auto" w:fill="FFFFFF"/>
        </w:rPr>
        <w:t xml:space="preserve"> with a whopping 1</w:t>
      </w:r>
      <w:r w:rsidR="00260DA5" w:rsidRPr="00DC78D5">
        <w:rPr>
          <w:rFonts w:ascii="Arial" w:hAnsi="Arial" w:cs="Arial"/>
          <w:sz w:val="22"/>
          <w:szCs w:val="22"/>
          <w:shd w:val="clear" w:color="auto" w:fill="FFFFFF"/>
        </w:rPr>
        <w:t>,</w:t>
      </w:r>
      <w:r w:rsidR="00A0260F" w:rsidRPr="00DC78D5">
        <w:rPr>
          <w:rFonts w:ascii="Arial" w:hAnsi="Arial" w:cs="Arial"/>
          <w:sz w:val="22"/>
          <w:szCs w:val="22"/>
          <w:shd w:val="clear" w:color="auto" w:fill="FFFFFF"/>
        </w:rPr>
        <w:t>450 students. Overall</w:t>
      </w:r>
      <w:r w:rsidR="00CB2C18" w:rsidRPr="00DC78D5">
        <w:rPr>
          <w:rFonts w:ascii="Arial" w:hAnsi="Arial" w:cs="Arial"/>
          <w:sz w:val="22"/>
          <w:szCs w:val="22"/>
          <w:shd w:val="clear" w:color="auto" w:fill="FFFFFF"/>
        </w:rPr>
        <w:t>,</w:t>
      </w:r>
      <w:r w:rsidR="00A0260F" w:rsidRPr="00DC78D5">
        <w:rPr>
          <w:rFonts w:ascii="Arial" w:hAnsi="Arial" w:cs="Arial"/>
          <w:sz w:val="22"/>
          <w:szCs w:val="22"/>
          <w:shd w:val="clear" w:color="auto" w:fill="FFFFFF"/>
        </w:rPr>
        <w:t xml:space="preserve"> </w:t>
      </w:r>
      <w:r w:rsidR="00CB2C18" w:rsidRPr="00DC78D5">
        <w:rPr>
          <w:rFonts w:ascii="Arial" w:hAnsi="Arial" w:cs="Arial"/>
          <w:sz w:val="22"/>
          <w:szCs w:val="22"/>
          <w:shd w:val="clear" w:color="auto" w:fill="FFFFFF"/>
        </w:rPr>
        <w:t>the</w:t>
      </w:r>
      <w:r w:rsidR="00A0260F" w:rsidRPr="00DC78D5">
        <w:rPr>
          <w:rFonts w:ascii="Arial" w:hAnsi="Arial" w:cs="Arial"/>
          <w:sz w:val="22"/>
          <w:szCs w:val="22"/>
          <w:shd w:val="clear" w:color="auto" w:fill="FFFFFF"/>
        </w:rPr>
        <w:t xml:space="preserve"> events have a good mix of students from different grades. In the first few weeks Lobos Pantry has had 486 visits. </w:t>
      </w:r>
      <w:proofErr w:type="spellStart"/>
      <w:r w:rsidR="00A0260F" w:rsidRPr="00DC78D5">
        <w:rPr>
          <w:rFonts w:ascii="Arial" w:hAnsi="Arial" w:cs="Arial"/>
          <w:sz w:val="22"/>
          <w:szCs w:val="22"/>
          <w:shd w:val="clear" w:color="auto" w:fill="FFFFFF"/>
        </w:rPr>
        <w:t>Calfresh</w:t>
      </w:r>
      <w:proofErr w:type="spellEnd"/>
      <w:r w:rsidR="00A0260F" w:rsidRPr="00DC78D5">
        <w:rPr>
          <w:rFonts w:ascii="Arial" w:hAnsi="Arial" w:cs="Arial"/>
          <w:sz w:val="22"/>
          <w:szCs w:val="22"/>
          <w:shd w:val="clear" w:color="auto" w:fill="FFFFFF"/>
        </w:rPr>
        <w:t xml:space="preserve"> prescreens from June to Sept hit 116. The Children's school has 46 children and 40% are student families. </w:t>
      </w:r>
      <w:r w:rsidR="00CB2C18" w:rsidRPr="00DC78D5">
        <w:rPr>
          <w:rFonts w:ascii="Arial" w:hAnsi="Arial" w:cs="Arial"/>
          <w:sz w:val="22"/>
          <w:szCs w:val="22"/>
          <w:shd w:val="clear" w:color="auto" w:fill="FFFFFF"/>
        </w:rPr>
        <w:t>The</w:t>
      </w:r>
      <w:r w:rsidR="00A0260F" w:rsidRPr="00DC78D5">
        <w:rPr>
          <w:rFonts w:ascii="Arial" w:hAnsi="Arial" w:cs="Arial"/>
          <w:sz w:val="22"/>
          <w:szCs w:val="22"/>
          <w:shd w:val="clear" w:color="auto" w:fill="FFFFFF"/>
        </w:rPr>
        <w:t xml:space="preserve"> Senate </w:t>
      </w:r>
      <w:r w:rsidR="00CB2C18" w:rsidRPr="00DC78D5">
        <w:rPr>
          <w:rFonts w:ascii="Arial" w:hAnsi="Arial" w:cs="Arial"/>
          <w:sz w:val="22"/>
          <w:szCs w:val="22"/>
          <w:shd w:val="clear" w:color="auto" w:fill="FFFFFF"/>
        </w:rPr>
        <w:t>has</w:t>
      </w:r>
      <w:r w:rsidR="00A0260F" w:rsidRPr="00DC78D5">
        <w:rPr>
          <w:rFonts w:ascii="Arial" w:hAnsi="Arial" w:cs="Arial"/>
          <w:sz w:val="22"/>
          <w:szCs w:val="22"/>
          <w:shd w:val="clear" w:color="auto" w:fill="FFFFFF"/>
        </w:rPr>
        <w:t xml:space="preserve"> been having conversations about the Sonoma State Commitment, budget, and liberal arts identity.</w:t>
      </w:r>
    </w:p>
    <w:p w14:paraId="40B4C9E1" w14:textId="464DF35D" w:rsidR="007B5CDA" w:rsidRPr="00DC78D5" w:rsidRDefault="007B5CDA" w:rsidP="00A0260F">
      <w:pPr>
        <w:pStyle w:val="ListParagraph"/>
        <w:ind w:left="1080"/>
        <w:rPr>
          <w:rFonts w:ascii="Arial" w:hAnsi="Arial" w:cs="Arial"/>
          <w:sz w:val="22"/>
          <w:szCs w:val="22"/>
          <w:shd w:val="clear" w:color="auto" w:fill="FFFFFF"/>
        </w:rPr>
      </w:pPr>
    </w:p>
    <w:p w14:paraId="377E1532" w14:textId="6B98276F" w:rsidR="007B5CDA" w:rsidRPr="00DC78D5" w:rsidRDefault="007B5CDA" w:rsidP="00A0260F">
      <w:pPr>
        <w:pStyle w:val="ListParagraph"/>
        <w:ind w:left="1080"/>
        <w:rPr>
          <w:rFonts w:ascii="Arial" w:hAnsi="Arial" w:cs="Arial"/>
          <w:sz w:val="22"/>
          <w:szCs w:val="22"/>
        </w:rPr>
      </w:pPr>
      <w:r w:rsidRPr="00DC78D5">
        <w:rPr>
          <w:rFonts w:ascii="Arial" w:hAnsi="Arial" w:cs="Arial"/>
          <w:sz w:val="22"/>
          <w:szCs w:val="22"/>
          <w:shd w:val="clear" w:color="auto" w:fill="FFFFFF"/>
        </w:rPr>
        <w:t xml:space="preserve">Mendoza </w:t>
      </w:r>
      <w:r w:rsidR="00CB2C18" w:rsidRPr="00DC78D5">
        <w:rPr>
          <w:rFonts w:ascii="Arial" w:hAnsi="Arial" w:cs="Arial"/>
          <w:sz w:val="22"/>
          <w:szCs w:val="22"/>
          <w:shd w:val="clear" w:color="auto" w:fill="FFFFFF"/>
        </w:rPr>
        <w:t>added AS has</w:t>
      </w:r>
      <w:r w:rsidRPr="00DC78D5">
        <w:rPr>
          <w:rFonts w:ascii="Arial" w:hAnsi="Arial" w:cs="Arial"/>
          <w:sz w:val="22"/>
          <w:szCs w:val="22"/>
          <w:shd w:val="clear" w:color="auto" w:fill="FFFFFF"/>
        </w:rPr>
        <w:t xml:space="preserve"> just launched their program to recruit students to sit on committees, voter registration and empowering students to vote.</w:t>
      </w:r>
    </w:p>
    <w:p w14:paraId="112DA6FD" w14:textId="0B1390CC" w:rsidR="003E1D35" w:rsidRPr="00DC78D5" w:rsidRDefault="003E1D35" w:rsidP="003E1D35">
      <w:pPr>
        <w:rPr>
          <w:rFonts w:ascii="Arial" w:hAnsi="Arial" w:cs="Arial"/>
          <w:i/>
          <w:sz w:val="22"/>
          <w:szCs w:val="22"/>
        </w:rPr>
      </w:pPr>
    </w:p>
    <w:p w14:paraId="08A6A433" w14:textId="77777777" w:rsidR="00C7004B" w:rsidRPr="00DC78D5" w:rsidRDefault="00C7004B" w:rsidP="003E1D35">
      <w:pPr>
        <w:rPr>
          <w:rFonts w:ascii="Arial" w:hAnsi="Arial" w:cs="Arial"/>
          <w:i/>
          <w:sz w:val="22"/>
          <w:szCs w:val="22"/>
        </w:rPr>
      </w:pPr>
    </w:p>
    <w:p w14:paraId="0EC1CCD4" w14:textId="62144F48" w:rsidR="007D1FFC" w:rsidRPr="00DC78D5" w:rsidRDefault="003E1D35" w:rsidP="002E424F">
      <w:pPr>
        <w:pStyle w:val="ListParagraph"/>
        <w:numPr>
          <w:ilvl w:val="0"/>
          <w:numId w:val="2"/>
        </w:numPr>
        <w:rPr>
          <w:rFonts w:ascii="Arial" w:hAnsi="Arial" w:cs="Arial"/>
          <w:b/>
          <w:bCs/>
          <w:sz w:val="22"/>
          <w:szCs w:val="22"/>
        </w:rPr>
      </w:pPr>
      <w:r w:rsidRPr="00DC78D5">
        <w:rPr>
          <w:rFonts w:ascii="Arial" w:hAnsi="Arial" w:cs="Arial"/>
          <w:b/>
          <w:bCs/>
          <w:sz w:val="22"/>
          <w:szCs w:val="22"/>
        </w:rPr>
        <w:t xml:space="preserve">Alumni Association Update </w:t>
      </w:r>
    </w:p>
    <w:p w14:paraId="259C6654" w14:textId="77777777" w:rsidR="00C7004B" w:rsidRPr="00DC78D5" w:rsidRDefault="00C7004B" w:rsidP="007B5CDA">
      <w:pPr>
        <w:pStyle w:val="ListParagraph"/>
        <w:ind w:left="1080"/>
        <w:rPr>
          <w:rFonts w:ascii="Arial" w:hAnsi="Arial" w:cs="Arial"/>
          <w:sz w:val="22"/>
          <w:szCs w:val="22"/>
        </w:rPr>
      </w:pPr>
    </w:p>
    <w:p w14:paraId="19941E8D" w14:textId="1FC3E03E" w:rsidR="00345741" w:rsidRPr="00DC78D5" w:rsidRDefault="007B5CDA" w:rsidP="007B5CDA">
      <w:pPr>
        <w:pStyle w:val="ListParagraph"/>
        <w:ind w:left="1080"/>
        <w:rPr>
          <w:rFonts w:ascii="Arial" w:hAnsi="Arial" w:cs="Arial"/>
          <w:sz w:val="22"/>
          <w:szCs w:val="22"/>
        </w:rPr>
      </w:pPr>
      <w:r w:rsidRPr="00DC78D5">
        <w:rPr>
          <w:rFonts w:ascii="Arial" w:hAnsi="Arial" w:cs="Arial"/>
          <w:sz w:val="22"/>
          <w:szCs w:val="22"/>
        </w:rPr>
        <w:t xml:space="preserve">Libby </w:t>
      </w:r>
      <w:proofErr w:type="spellStart"/>
      <w:r w:rsidRPr="00DC78D5">
        <w:rPr>
          <w:rFonts w:ascii="Arial" w:hAnsi="Arial" w:cs="Arial"/>
          <w:sz w:val="22"/>
          <w:szCs w:val="22"/>
        </w:rPr>
        <w:t>Payan</w:t>
      </w:r>
      <w:proofErr w:type="spellEnd"/>
      <w:r w:rsidRPr="00DC78D5">
        <w:rPr>
          <w:rFonts w:ascii="Arial" w:hAnsi="Arial" w:cs="Arial"/>
          <w:sz w:val="22"/>
          <w:szCs w:val="22"/>
        </w:rPr>
        <w:t xml:space="preserve"> provided the </w:t>
      </w:r>
      <w:r w:rsidR="00345741" w:rsidRPr="00DC78D5">
        <w:rPr>
          <w:rStyle w:val="gmaildefault"/>
          <w:rFonts w:ascii="Arial" w:hAnsi="Arial" w:cs="Arial"/>
          <w:sz w:val="22"/>
          <w:szCs w:val="22"/>
        </w:rPr>
        <w:t>Alumni Engagement Report</w:t>
      </w:r>
      <w:r w:rsidR="00B11A6C" w:rsidRPr="00DC78D5">
        <w:rPr>
          <w:rStyle w:val="gmaildefault"/>
          <w:rFonts w:ascii="Arial" w:hAnsi="Arial" w:cs="Arial"/>
          <w:sz w:val="22"/>
          <w:szCs w:val="22"/>
        </w:rPr>
        <w:t>.</w:t>
      </w:r>
    </w:p>
    <w:p w14:paraId="7A741FE6" w14:textId="77777777" w:rsidR="00CB2C18" w:rsidRPr="00DC78D5" w:rsidRDefault="00CB2C18" w:rsidP="007B5CDA">
      <w:pPr>
        <w:shd w:val="clear" w:color="auto" w:fill="FFFFFF"/>
        <w:ind w:left="1080"/>
        <w:rPr>
          <w:rStyle w:val="gmaildefault"/>
          <w:rFonts w:ascii="Arial" w:hAnsi="Arial" w:cs="Arial"/>
          <w:sz w:val="22"/>
          <w:szCs w:val="22"/>
        </w:rPr>
      </w:pPr>
    </w:p>
    <w:p w14:paraId="4F10230B" w14:textId="1FEAB88A" w:rsidR="00345741" w:rsidRPr="00DC78D5" w:rsidRDefault="00345741" w:rsidP="007B5CDA">
      <w:pPr>
        <w:shd w:val="clear" w:color="auto" w:fill="FFFFFF"/>
        <w:ind w:left="1080"/>
        <w:rPr>
          <w:rFonts w:ascii="Arial" w:hAnsi="Arial" w:cs="Arial"/>
          <w:sz w:val="22"/>
          <w:szCs w:val="22"/>
        </w:rPr>
      </w:pPr>
      <w:r w:rsidRPr="00DC78D5">
        <w:rPr>
          <w:rStyle w:val="gmaildefault"/>
          <w:rFonts w:ascii="Arial" w:hAnsi="Arial" w:cs="Arial"/>
          <w:sz w:val="22"/>
          <w:szCs w:val="22"/>
        </w:rPr>
        <w:lastRenderedPageBreak/>
        <w:t xml:space="preserve">Jennifer </w:t>
      </w:r>
      <w:proofErr w:type="spellStart"/>
      <w:r w:rsidRPr="00DC78D5">
        <w:rPr>
          <w:rStyle w:val="gmaildefault"/>
          <w:rFonts w:ascii="Arial" w:hAnsi="Arial" w:cs="Arial"/>
          <w:sz w:val="22"/>
          <w:szCs w:val="22"/>
        </w:rPr>
        <w:t>Mannwi</w:t>
      </w:r>
      <w:r w:rsidR="00367E3F" w:rsidRPr="00DC78D5">
        <w:rPr>
          <w:rStyle w:val="gmaildefault"/>
          <w:rFonts w:ascii="Arial" w:hAnsi="Arial" w:cs="Arial"/>
          <w:sz w:val="22"/>
          <w:szCs w:val="22"/>
        </w:rPr>
        <w:t>e</w:t>
      </w:r>
      <w:r w:rsidRPr="00DC78D5">
        <w:rPr>
          <w:rStyle w:val="gmaildefault"/>
          <w:rFonts w:ascii="Arial" w:hAnsi="Arial" w:cs="Arial"/>
          <w:sz w:val="22"/>
          <w:szCs w:val="22"/>
        </w:rPr>
        <w:t>ler</w:t>
      </w:r>
      <w:proofErr w:type="spellEnd"/>
      <w:r w:rsidRPr="00DC78D5">
        <w:rPr>
          <w:rStyle w:val="gmaildefault"/>
          <w:rFonts w:ascii="Arial" w:hAnsi="Arial" w:cs="Arial"/>
          <w:sz w:val="22"/>
          <w:szCs w:val="22"/>
        </w:rPr>
        <w:t xml:space="preserve"> recently joined the Alumni Engagement team as </w:t>
      </w:r>
      <w:r w:rsidR="00CB2C18" w:rsidRPr="00DC78D5">
        <w:rPr>
          <w:rStyle w:val="gmaildefault"/>
          <w:rFonts w:ascii="Arial" w:hAnsi="Arial" w:cs="Arial"/>
          <w:sz w:val="22"/>
          <w:szCs w:val="22"/>
        </w:rPr>
        <w:t>the</w:t>
      </w:r>
      <w:r w:rsidRPr="00DC78D5">
        <w:rPr>
          <w:rStyle w:val="gmaildefault"/>
          <w:rFonts w:ascii="Arial" w:hAnsi="Arial" w:cs="Arial"/>
          <w:sz w:val="22"/>
          <w:szCs w:val="22"/>
        </w:rPr>
        <w:t xml:space="preserve"> Alumni Outreach and Programs Manager. She's working closely with Tiffany</w:t>
      </w:r>
      <w:r w:rsidR="007B5CDA" w:rsidRPr="00DC78D5">
        <w:rPr>
          <w:rStyle w:val="gmaildefault"/>
          <w:rFonts w:ascii="Arial" w:hAnsi="Arial" w:cs="Arial"/>
          <w:sz w:val="22"/>
          <w:szCs w:val="22"/>
        </w:rPr>
        <w:t xml:space="preserve"> O’Neil</w:t>
      </w:r>
      <w:r w:rsidRPr="00DC78D5">
        <w:rPr>
          <w:rStyle w:val="gmaildefault"/>
          <w:rFonts w:ascii="Arial" w:hAnsi="Arial" w:cs="Arial"/>
          <w:sz w:val="22"/>
          <w:szCs w:val="22"/>
        </w:rPr>
        <w:t xml:space="preserve"> in the alumni space and with </w:t>
      </w:r>
      <w:r w:rsidR="00CB2C18" w:rsidRPr="00DC78D5">
        <w:rPr>
          <w:rStyle w:val="gmaildefault"/>
          <w:rFonts w:ascii="Arial" w:hAnsi="Arial" w:cs="Arial"/>
          <w:sz w:val="22"/>
          <w:szCs w:val="22"/>
        </w:rPr>
        <w:t>the</w:t>
      </w:r>
      <w:r w:rsidRPr="00DC78D5">
        <w:rPr>
          <w:rStyle w:val="gmaildefault"/>
          <w:rFonts w:ascii="Arial" w:hAnsi="Arial" w:cs="Arial"/>
          <w:sz w:val="22"/>
          <w:szCs w:val="22"/>
        </w:rPr>
        <w:t xml:space="preserve"> board on programming. Please make sure you introduce yourselves to her in the near future.</w:t>
      </w:r>
    </w:p>
    <w:p w14:paraId="55B29C83" w14:textId="292D399F" w:rsidR="00E73869" w:rsidRPr="00DC78D5" w:rsidRDefault="00345741" w:rsidP="00E73869">
      <w:pPr>
        <w:shd w:val="clear" w:color="auto" w:fill="FFFFFF"/>
        <w:spacing w:before="100" w:beforeAutospacing="1" w:after="100" w:afterAutospacing="1"/>
        <w:ind w:left="1080"/>
        <w:rPr>
          <w:rFonts w:ascii="Arial" w:hAnsi="Arial" w:cs="Arial"/>
          <w:sz w:val="22"/>
          <w:szCs w:val="22"/>
        </w:rPr>
      </w:pPr>
      <w:r w:rsidRPr="00DC78D5">
        <w:rPr>
          <w:rStyle w:val="gmaildefault"/>
          <w:rFonts w:ascii="Arial" w:hAnsi="Arial" w:cs="Arial"/>
          <w:sz w:val="22"/>
          <w:szCs w:val="22"/>
        </w:rPr>
        <w:t xml:space="preserve">Last month, the Alumni Board held its all-day board planning retreat. A lot of great conversation and planning for this year took place. </w:t>
      </w:r>
      <w:r w:rsidR="00CB2C18" w:rsidRPr="00DC78D5">
        <w:rPr>
          <w:rStyle w:val="gmaildefault"/>
          <w:rFonts w:ascii="Arial" w:hAnsi="Arial" w:cs="Arial"/>
          <w:sz w:val="22"/>
          <w:szCs w:val="22"/>
        </w:rPr>
        <w:t>Appreciation was given to</w:t>
      </w:r>
      <w:r w:rsidRPr="00DC78D5">
        <w:rPr>
          <w:rStyle w:val="gmaildefault"/>
          <w:rFonts w:ascii="Arial" w:hAnsi="Arial" w:cs="Arial"/>
          <w:sz w:val="22"/>
          <w:szCs w:val="22"/>
        </w:rPr>
        <w:t xml:space="preserve"> Madelyn, Vanessa, Anita, Bob, Brigitte, Joe, </w:t>
      </w:r>
      <w:proofErr w:type="spellStart"/>
      <w:r w:rsidRPr="00DC78D5">
        <w:rPr>
          <w:rStyle w:val="gmaildefault"/>
          <w:rFonts w:ascii="Arial" w:hAnsi="Arial" w:cs="Arial"/>
          <w:sz w:val="22"/>
          <w:szCs w:val="22"/>
        </w:rPr>
        <w:t>Maraskeshia</w:t>
      </w:r>
      <w:proofErr w:type="spellEnd"/>
      <w:r w:rsidRPr="00DC78D5">
        <w:rPr>
          <w:rStyle w:val="gmaildefault"/>
          <w:rFonts w:ascii="Arial" w:hAnsi="Arial" w:cs="Arial"/>
          <w:sz w:val="22"/>
          <w:szCs w:val="22"/>
        </w:rPr>
        <w:t xml:space="preserve">, and Mario for joining lunch during the retreat. </w:t>
      </w:r>
      <w:r w:rsidR="00CB2C18" w:rsidRPr="00DC78D5">
        <w:rPr>
          <w:rStyle w:val="gmaildefault"/>
          <w:rFonts w:ascii="Arial" w:hAnsi="Arial" w:cs="Arial"/>
          <w:sz w:val="22"/>
          <w:szCs w:val="22"/>
        </w:rPr>
        <w:t xml:space="preserve">The </w:t>
      </w:r>
      <w:r w:rsidRPr="00DC78D5">
        <w:rPr>
          <w:rStyle w:val="gmaildefault"/>
          <w:rFonts w:ascii="Arial" w:hAnsi="Arial" w:cs="Arial"/>
          <w:sz w:val="22"/>
          <w:szCs w:val="22"/>
        </w:rPr>
        <w:t xml:space="preserve">scholarship recipients </w:t>
      </w:r>
      <w:r w:rsidR="00CB2C18" w:rsidRPr="00DC78D5">
        <w:rPr>
          <w:rStyle w:val="gmaildefault"/>
          <w:rFonts w:ascii="Arial" w:hAnsi="Arial" w:cs="Arial"/>
          <w:sz w:val="22"/>
          <w:szCs w:val="22"/>
        </w:rPr>
        <w:t xml:space="preserve">also attended the </w:t>
      </w:r>
      <w:r w:rsidRPr="00DC78D5">
        <w:rPr>
          <w:rStyle w:val="gmaildefault"/>
          <w:rFonts w:ascii="Arial" w:hAnsi="Arial" w:cs="Arial"/>
          <w:sz w:val="22"/>
          <w:szCs w:val="22"/>
        </w:rPr>
        <w:t>lunch as well, and wonderful conversation</w:t>
      </w:r>
      <w:r w:rsidR="00CB2C18" w:rsidRPr="00DC78D5">
        <w:rPr>
          <w:rStyle w:val="gmaildefault"/>
          <w:rFonts w:ascii="Arial" w:hAnsi="Arial" w:cs="Arial"/>
          <w:sz w:val="22"/>
          <w:szCs w:val="22"/>
        </w:rPr>
        <w:t>s we</w:t>
      </w:r>
      <w:r w:rsidR="005D695C" w:rsidRPr="00DC78D5">
        <w:rPr>
          <w:rStyle w:val="gmaildefault"/>
          <w:rFonts w:ascii="Arial" w:hAnsi="Arial" w:cs="Arial"/>
          <w:sz w:val="22"/>
          <w:szCs w:val="22"/>
        </w:rPr>
        <w:t>re</w:t>
      </w:r>
      <w:r w:rsidR="00CB2C18" w:rsidRPr="00DC78D5">
        <w:rPr>
          <w:rStyle w:val="gmaildefault"/>
          <w:rFonts w:ascii="Arial" w:hAnsi="Arial" w:cs="Arial"/>
          <w:sz w:val="22"/>
          <w:szCs w:val="22"/>
        </w:rPr>
        <w:t xml:space="preserve"> had</w:t>
      </w:r>
      <w:r w:rsidRPr="00DC78D5">
        <w:rPr>
          <w:rStyle w:val="gmaildefault"/>
          <w:rFonts w:ascii="Arial" w:hAnsi="Arial" w:cs="Arial"/>
          <w:sz w:val="22"/>
          <w:szCs w:val="22"/>
        </w:rPr>
        <w:t>. </w:t>
      </w:r>
    </w:p>
    <w:p w14:paraId="44F4FA59" w14:textId="719F22FF" w:rsidR="00E73869" w:rsidRPr="00DC78D5" w:rsidRDefault="00367E3F" w:rsidP="00E73869">
      <w:pPr>
        <w:shd w:val="clear" w:color="auto" w:fill="FFFFFF"/>
        <w:spacing w:before="100" w:beforeAutospacing="1" w:after="100" w:afterAutospacing="1"/>
        <w:ind w:left="1080"/>
        <w:rPr>
          <w:rFonts w:ascii="Arial" w:hAnsi="Arial" w:cs="Arial"/>
          <w:sz w:val="22"/>
          <w:szCs w:val="22"/>
        </w:rPr>
      </w:pPr>
      <w:r w:rsidRPr="00DC78D5">
        <w:rPr>
          <w:rStyle w:val="gmaildefault"/>
          <w:rFonts w:ascii="Arial" w:hAnsi="Arial" w:cs="Arial"/>
          <w:sz w:val="22"/>
          <w:szCs w:val="22"/>
        </w:rPr>
        <w:t>T</w:t>
      </w:r>
      <w:r w:rsidR="00345741" w:rsidRPr="00DC78D5">
        <w:rPr>
          <w:rStyle w:val="gmaildefault"/>
          <w:rFonts w:ascii="Arial" w:hAnsi="Arial" w:cs="Arial"/>
          <w:sz w:val="22"/>
          <w:szCs w:val="22"/>
        </w:rPr>
        <w:t xml:space="preserve">he Alumni Association recently wrapped up </w:t>
      </w:r>
      <w:r w:rsidR="00CB2C18" w:rsidRPr="00DC78D5">
        <w:rPr>
          <w:rStyle w:val="gmaildefault"/>
          <w:rFonts w:ascii="Arial" w:hAnsi="Arial" w:cs="Arial"/>
          <w:sz w:val="22"/>
          <w:szCs w:val="22"/>
        </w:rPr>
        <w:t>the</w:t>
      </w:r>
      <w:r w:rsidR="00345741" w:rsidRPr="00DC78D5">
        <w:rPr>
          <w:rStyle w:val="gmaildefault"/>
          <w:rFonts w:ascii="Arial" w:hAnsi="Arial" w:cs="Arial"/>
          <w:sz w:val="22"/>
          <w:szCs w:val="22"/>
        </w:rPr>
        <w:t> </w:t>
      </w:r>
      <w:r w:rsidR="00345741" w:rsidRPr="00DC78D5">
        <w:rPr>
          <w:rStyle w:val="gmaildefault"/>
          <w:rFonts w:ascii="Arial" w:hAnsi="Arial" w:cs="Arial"/>
          <w:i/>
          <w:iCs/>
          <w:sz w:val="22"/>
          <w:szCs w:val="22"/>
        </w:rPr>
        <w:t>Summer Series. </w:t>
      </w:r>
      <w:r w:rsidR="00345741" w:rsidRPr="00DC78D5">
        <w:rPr>
          <w:rStyle w:val="gmaildefault"/>
          <w:rFonts w:ascii="Arial" w:hAnsi="Arial" w:cs="Arial"/>
          <w:sz w:val="22"/>
          <w:szCs w:val="22"/>
        </w:rPr>
        <w:t xml:space="preserve">Throughout the summer, </w:t>
      </w:r>
      <w:r w:rsidR="00CB2C18" w:rsidRPr="00DC78D5">
        <w:rPr>
          <w:rStyle w:val="gmaildefault"/>
          <w:rFonts w:ascii="Arial" w:hAnsi="Arial" w:cs="Arial"/>
          <w:sz w:val="22"/>
          <w:szCs w:val="22"/>
        </w:rPr>
        <w:t>SSUAA</w:t>
      </w:r>
      <w:r w:rsidR="00345741" w:rsidRPr="00DC78D5">
        <w:rPr>
          <w:rStyle w:val="gmaildefault"/>
          <w:rFonts w:ascii="Arial" w:hAnsi="Arial" w:cs="Arial"/>
          <w:sz w:val="22"/>
          <w:szCs w:val="22"/>
        </w:rPr>
        <w:t xml:space="preserve"> hosted several events for alumni to connect and engage. These events were strategically held in cities across the north bay and bay area, and included events such as the Oakland Roots, Healdsburg Prune Packers, Mitote Food Park, movies and performances at the Green Music Center, and so much more. </w:t>
      </w:r>
      <w:r w:rsidR="00CB2C18" w:rsidRPr="00DC78D5">
        <w:rPr>
          <w:rStyle w:val="gmaildefault"/>
          <w:rFonts w:ascii="Arial" w:hAnsi="Arial" w:cs="Arial"/>
          <w:sz w:val="22"/>
          <w:szCs w:val="22"/>
        </w:rPr>
        <w:t>There were</w:t>
      </w:r>
      <w:r w:rsidR="00345741" w:rsidRPr="00DC78D5">
        <w:rPr>
          <w:rStyle w:val="gmaildefault"/>
          <w:rFonts w:ascii="Arial" w:hAnsi="Arial" w:cs="Arial"/>
          <w:sz w:val="22"/>
          <w:szCs w:val="22"/>
        </w:rPr>
        <w:t xml:space="preserve"> many first-time attendees at these events and were able to update contact information for lots of alumni. </w:t>
      </w:r>
    </w:p>
    <w:p w14:paraId="51924D76" w14:textId="6F00A7F7" w:rsidR="00E73869" w:rsidRPr="00DC78D5" w:rsidRDefault="00345741" w:rsidP="00E73869">
      <w:pPr>
        <w:shd w:val="clear" w:color="auto" w:fill="FFFFFF"/>
        <w:spacing w:before="100" w:beforeAutospacing="1" w:after="100" w:afterAutospacing="1"/>
        <w:ind w:left="1080"/>
        <w:rPr>
          <w:rFonts w:ascii="Arial" w:hAnsi="Arial" w:cs="Arial"/>
          <w:sz w:val="22"/>
          <w:szCs w:val="22"/>
        </w:rPr>
      </w:pPr>
      <w:r w:rsidRPr="00DC78D5">
        <w:rPr>
          <w:rStyle w:val="gmaildefault"/>
          <w:rFonts w:ascii="Arial" w:hAnsi="Arial" w:cs="Arial"/>
          <w:sz w:val="22"/>
          <w:szCs w:val="22"/>
        </w:rPr>
        <w:t xml:space="preserve">Big Blue Weekend is quickly approaching. In its second year, it will take place Oct. 3-5. It's an opportunity to invite alumni back to campus, and a wonderful time to celebrate all that makes SSU so special. Whether you're an alum, student, donor, prospective student, family member, faculty, staff, or community member, </w:t>
      </w:r>
      <w:r w:rsidR="00CB2C18" w:rsidRPr="00DC78D5">
        <w:rPr>
          <w:rStyle w:val="gmaildefault"/>
          <w:rFonts w:ascii="Arial" w:hAnsi="Arial" w:cs="Arial"/>
          <w:sz w:val="22"/>
          <w:szCs w:val="22"/>
        </w:rPr>
        <w:t>please join the celebration</w:t>
      </w:r>
      <w:r w:rsidRPr="00DC78D5">
        <w:rPr>
          <w:rStyle w:val="gmaildefault"/>
          <w:rFonts w:ascii="Arial" w:hAnsi="Arial" w:cs="Arial"/>
          <w:sz w:val="22"/>
          <w:szCs w:val="22"/>
        </w:rPr>
        <w:t>. In addition, it's also Parent and Family Weekend. There's lots of fun and exciting events taking place throughout the weekend. For a full line up of events, visit </w:t>
      </w:r>
      <w:hyperlink r:id="rId8" w:tgtFrame="_blank" w:history="1">
        <w:r w:rsidRPr="00DC78D5">
          <w:rPr>
            <w:rStyle w:val="Hyperlink"/>
            <w:rFonts w:ascii="Arial" w:hAnsi="Arial" w:cs="Arial"/>
            <w:color w:val="auto"/>
            <w:sz w:val="22"/>
            <w:szCs w:val="22"/>
          </w:rPr>
          <w:t>bigblueweekend.sonoma.edu</w:t>
        </w:r>
      </w:hyperlink>
      <w:r w:rsidRPr="00DC78D5">
        <w:rPr>
          <w:rStyle w:val="gmaildefault"/>
          <w:rFonts w:ascii="Arial" w:hAnsi="Arial" w:cs="Arial"/>
          <w:sz w:val="22"/>
          <w:szCs w:val="22"/>
        </w:rPr>
        <w:t xml:space="preserve">. Please </w:t>
      </w:r>
      <w:r w:rsidR="00CB2C18" w:rsidRPr="00DC78D5">
        <w:rPr>
          <w:rStyle w:val="gmaildefault"/>
          <w:rFonts w:ascii="Arial" w:hAnsi="Arial" w:cs="Arial"/>
          <w:sz w:val="22"/>
          <w:szCs w:val="22"/>
        </w:rPr>
        <w:t>come to</w:t>
      </w:r>
      <w:r w:rsidRPr="00DC78D5">
        <w:rPr>
          <w:rStyle w:val="gmaildefault"/>
          <w:rFonts w:ascii="Arial" w:hAnsi="Arial" w:cs="Arial"/>
          <w:sz w:val="22"/>
          <w:szCs w:val="22"/>
        </w:rPr>
        <w:t xml:space="preserve"> one or more</w:t>
      </w:r>
      <w:r w:rsidR="00CB2C18" w:rsidRPr="00DC78D5">
        <w:rPr>
          <w:rStyle w:val="gmaildefault"/>
          <w:rFonts w:ascii="Arial" w:hAnsi="Arial" w:cs="Arial"/>
          <w:sz w:val="22"/>
          <w:szCs w:val="22"/>
        </w:rPr>
        <w:t xml:space="preserve"> of these</w:t>
      </w:r>
      <w:r w:rsidRPr="00DC78D5">
        <w:rPr>
          <w:rStyle w:val="gmaildefault"/>
          <w:rFonts w:ascii="Arial" w:hAnsi="Arial" w:cs="Arial"/>
          <w:sz w:val="22"/>
          <w:szCs w:val="22"/>
        </w:rPr>
        <w:t xml:space="preserve"> events.</w:t>
      </w:r>
    </w:p>
    <w:p w14:paraId="4319FA80" w14:textId="0573F753" w:rsidR="00345741" w:rsidRPr="00DC78D5" w:rsidRDefault="00CB2C18" w:rsidP="005D695C">
      <w:pPr>
        <w:shd w:val="clear" w:color="auto" w:fill="FFFFFF"/>
        <w:ind w:left="1080"/>
        <w:rPr>
          <w:rFonts w:ascii="Arial" w:hAnsi="Arial" w:cs="Arial"/>
          <w:sz w:val="22"/>
          <w:szCs w:val="22"/>
        </w:rPr>
      </w:pPr>
      <w:r w:rsidRPr="00DC78D5">
        <w:rPr>
          <w:rStyle w:val="gmaildefault"/>
          <w:rFonts w:ascii="Arial" w:hAnsi="Arial" w:cs="Arial"/>
          <w:sz w:val="22"/>
          <w:szCs w:val="22"/>
        </w:rPr>
        <w:t>C</w:t>
      </w:r>
      <w:r w:rsidR="00345741" w:rsidRPr="00DC78D5">
        <w:rPr>
          <w:rStyle w:val="gmaildefault"/>
          <w:rFonts w:ascii="Arial" w:hAnsi="Arial" w:cs="Arial"/>
          <w:sz w:val="22"/>
          <w:szCs w:val="22"/>
        </w:rPr>
        <w:t>ontinu</w:t>
      </w:r>
      <w:r w:rsidRPr="00DC78D5">
        <w:rPr>
          <w:rStyle w:val="gmaildefault"/>
          <w:rFonts w:ascii="Arial" w:hAnsi="Arial" w:cs="Arial"/>
          <w:sz w:val="22"/>
          <w:szCs w:val="22"/>
        </w:rPr>
        <w:t>ing</w:t>
      </w:r>
      <w:r w:rsidR="00345741" w:rsidRPr="00DC78D5">
        <w:rPr>
          <w:rStyle w:val="gmaildefault"/>
          <w:rFonts w:ascii="Arial" w:hAnsi="Arial" w:cs="Arial"/>
          <w:sz w:val="22"/>
          <w:szCs w:val="22"/>
        </w:rPr>
        <w:t xml:space="preserve"> into the fall semester, </w:t>
      </w:r>
      <w:r w:rsidRPr="00DC78D5">
        <w:rPr>
          <w:rStyle w:val="gmaildefault"/>
          <w:rFonts w:ascii="Arial" w:hAnsi="Arial" w:cs="Arial"/>
          <w:sz w:val="22"/>
          <w:szCs w:val="22"/>
        </w:rPr>
        <w:t>there are</w:t>
      </w:r>
      <w:r w:rsidR="00345741" w:rsidRPr="00DC78D5">
        <w:rPr>
          <w:rStyle w:val="gmaildefault"/>
          <w:rFonts w:ascii="Arial" w:hAnsi="Arial" w:cs="Arial"/>
          <w:sz w:val="22"/>
          <w:szCs w:val="22"/>
        </w:rPr>
        <w:t xml:space="preserve"> several engagement opportunities for alumni to connect coming up:</w:t>
      </w:r>
    </w:p>
    <w:p w14:paraId="56ABCB34" w14:textId="3E3A862F" w:rsidR="00345741" w:rsidRPr="00DC78D5" w:rsidRDefault="00345741" w:rsidP="005D695C">
      <w:pPr>
        <w:numPr>
          <w:ilvl w:val="1"/>
          <w:numId w:val="2"/>
        </w:numPr>
        <w:rPr>
          <w:rFonts w:ascii="Arial" w:hAnsi="Arial" w:cs="Arial"/>
          <w:sz w:val="22"/>
          <w:szCs w:val="22"/>
        </w:rPr>
      </w:pPr>
      <w:r w:rsidRPr="00DC78D5">
        <w:rPr>
          <w:rStyle w:val="gmaildefault"/>
          <w:rFonts w:ascii="Arial" w:hAnsi="Arial" w:cs="Arial"/>
          <w:sz w:val="22"/>
          <w:szCs w:val="22"/>
        </w:rPr>
        <w:t xml:space="preserve">Kicking off </w:t>
      </w:r>
      <w:r w:rsidR="00CB2C18" w:rsidRPr="00DC78D5">
        <w:rPr>
          <w:rStyle w:val="gmaildefault"/>
          <w:rFonts w:ascii="Arial" w:hAnsi="Arial" w:cs="Arial"/>
          <w:sz w:val="22"/>
          <w:szCs w:val="22"/>
        </w:rPr>
        <w:t>the</w:t>
      </w:r>
      <w:r w:rsidRPr="00DC78D5">
        <w:rPr>
          <w:rStyle w:val="gmaildefault"/>
          <w:rFonts w:ascii="Arial" w:hAnsi="Arial" w:cs="Arial"/>
          <w:sz w:val="22"/>
          <w:szCs w:val="22"/>
        </w:rPr>
        <w:t xml:space="preserve"> Industry Insights series next month, featuring double alum Brett Rhodes, Attorney at Law.</w:t>
      </w:r>
    </w:p>
    <w:p w14:paraId="7D2BA9A4" w14:textId="2F24C159" w:rsidR="00345741" w:rsidRPr="00DC78D5" w:rsidRDefault="00CB2C18" w:rsidP="005D695C">
      <w:pPr>
        <w:numPr>
          <w:ilvl w:val="1"/>
          <w:numId w:val="2"/>
        </w:numPr>
        <w:rPr>
          <w:rStyle w:val="gmaildefault"/>
          <w:rFonts w:ascii="Arial" w:hAnsi="Arial" w:cs="Arial"/>
          <w:sz w:val="22"/>
          <w:szCs w:val="22"/>
        </w:rPr>
      </w:pPr>
      <w:r w:rsidRPr="00DC78D5">
        <w:rPr>
          <w:rStyle w:val="gmaildefault"/>
          <w:rFonts w:ascii="Arial" w:hAnsi="Arial" w:cs="Arial"/>
          <w:sz w:val="22"/>
          <w:szCs w:val="22"/>
        </w:rPr>
        <w:t>T</w:t>
      </w:r>
      <w:r w:rsidR="00345741" w:rsidRPr="00DC78D5">
        <w:rPr>
          <w:rStyle w:val="gmaildefault"/>
          <w:rFonts w:ascii="Arial" w:hAnsi="Arial" w:cs="Arial"/>
          <w:sz w:val="22"/>
          <w:szCs w:val="22"/>
        </w:rPr>
        <w:t xml:space="preserve">wo more events coming up for alumni who love sports: </w:t>
      </w:r>
      <w:r w:rsidRPr="00DC78D5">
        <w:rPr>
          <w:rStyle w:val="gmaildefault"/>
          <w:rFonts w:ascii="Arial" w:hAnsi="Arial" w:cs="Arial"/>
          <w:sz w:val="22"/>
          <w:szCs w:val="22"/>
        </w:rPr>
        <w:t>T</w:t>
      </w:r>
      <w:r w:rsidR="00345741" w:rsidRPr="00DC78D5">
        <w:rPr>
          <w:rStyle w:val="gmaildefault"/>
          <w:rFonts w:ascii="Arial" w:hAnsi="Arial" w:cs="Arial"/>
          <w:sz w:val="22"/>
          <w:szCs w:val="22"/>
        </w:rPr>
        <w:t>he Golden State Warriors game on 10/17 and again at the Oakland Roots on 10/25.</w:t>
      </w:r>
    </w:p>
    <w:p w14:paraId="301A3FAF" w14:textId="77777777" w:rsidR="008B4EEB" w:rsidRPr="00DC78D5" w:rsidRDefault="008B4EEB" w:rsidP="005D695C">
      <w:pPr>
        <w:ind w:left="1620"/>
        <w:rPr>
          <w:rStyle w:val="gmaildefault"/>
          <w:rFonts w:ascii="Arial" w:hAnsi="Arial" w:cs="Arial"/>
          <w:sz w:val="22"/>
          <w:szCs w:val="22"/>
        </w:rPr>
      </w:pPr>
    </w:p>
    <w:p w14:paraId="03F5C1DF" w14:textId="68D3ADF6" w:rsidR="00B11A6C" w:rsidRPr="00DC78D5" w:rsidRDefault="00B11A6C" w:rsidP="005D695C">
      <w:pPr>
        <w:shd w:val="clear" w:color="auto" w:fill="FFFFFF"/>
        <w:ind w:left="1080"/>
        <w:rPr>
          <w:rStyle w:val="gmaildefault"/>
          <w:rFonts w:ascii="Arial" w:hAnsi="Arial" w:cs="Arial"/>
          <w:sz w:val="22"/>
          <w:szCs w:val="22"/>
        </w:rPr>
      </w:pPr>
      <w:proofErr w:type="spellStart"/>
      <w:r w:rsidRPr="00DC78D5">
        <w:rPr>
          <w:rStyle w:val="gmaildefault"/>
          <w:rFonts w:ascii="Arial" w:hAnsi="Arial" w:cs="Arial"/>
          <w:sz w:val="22"/>
          <w:szCs w:val="22"/>
        </w:rPr>
        <w:t>Payan</w:t>
      </w:r>
      <w:proofErr w:type="spellEnd"/>
      <w:r w:rsidRPr="00DC78D5">
        <w:rPr>
          <w:rStyle w:val="gmaildefault"/>
          <w:rFonts w:ascii="Arial" w:hAnsi="Arial" w:cs="Arial"/>
          <w:sz w:val="22"/>
          <w:szCs w:val="22"/>
        </w:rPr>
        <w:t xml:space="preserve"> closed by noting that </w:t>
      </w:r>
      <w:r w:rsidR="00CB2C18" w:rsidRPr="00DC78D5">
        <w:rPr>
          <w:rStyle w:val="gmaildefault"/>
          <w:rFonts w:ascii="Arial" w:hAnsi="Arial" w:cs="Arial"/>
          <w:sz w:val="22"/>
          <w:szCs w:val="22"/>
        </w:rPr>
        <w:t xml:space="preserve">by the time she was able to </w:t>
      </w:r>
      <w:r w:rsidR="00C00BB2" w:rsidRPr="00DC78D5">
        <w:rPr>
          <w:rStyle w:val="gmaildefault"/>
          <w:rFonts w:ascii="Arial" w:hAnsi="Arial" w:cs="Arial"/>
          <w:sz w:val="22"/>
          <w:szCs w:val="22"/>
        </w:rPr>
        <w:t>p</w:t>
      </w:r>
      <w:r w:rsidR="007249BC" w:rsidRPr="00DC78D5">
        <w:rPr>
          <w:rStyle w:val="gmaildefault"/>
          <w:rFonts w:ascii="Arial" w:hAnsi="Arial" w:cs="Arial"/>
          <w:sz w:val="22"/>
          <w:szCs w:val="22"/>
        </w:rPr>
        <w:t>resent</w:t>
      </w:r>
      <w:r w:rsidR="00CB2C18" w:rsidRPr="00DC78D5">
        <w:rPr>
          <w:rStyle w:val="gmaildefault"/>
          <w:rFonts w:ascii="Arial" w:hAnsi="Arial" w:cs="Arial"/>
          <w:sz w:val="22"/>
          <w:szCs w:val="22"/>
        </w:rPr>
        <w:t xml:space="preserve"> this report, </w:t>
      </w:r>
      <w:r w:rsidRPr="00DC78D5">
        <w:rPr>
          <w:rStyle w:val="gmaildefault"/>
          <w:rFonts w:ascii="Arial" w:hAnsi="Arial" w:cs="Arial"/>
          <w:sz w:val="22"/>
          <w:szCs w:val="22"/>
        </w:rPr>
        <w:t xml:space="preserve">the </w:t>
      </w:r>
      <w:r w:rsidR="00C00BB2" w:rsidRPr="00DC78D5">
        <w:rPr>
          <w:rStyle w:val="gmaildefault"/>
          <w:rFonts w:ascii="Arial" w:hAnsi="Arial" w:cs="Arial"/>
          <w:sz w:val="22"/>
          <w:szCs w:val="22"/>
        </w:rPr>
        <w:t xml:space="preserve">tickets purchased for the </w:t>
      </w:r>
      <w:r w:rsidRPr="00DC78D5">
        <w:rPr>
          <w:rStyle w:val="gmaildefault"/>
          <w:rFonts w:ascii="Arial" w:hAnsi="Arial" w:cs="Arial"/>
          <w:sz w:val="22"/>
          <w:szCs w:val="22"/>
        </w:rPr>
        <w:t xml:space="preserve">Golden State Warriors game had already been </w:t>
      </w:r>
      <w:r w:rsidR="0067104B" w:rsidRPr="00DC78D5">
        <w:rPr>
          <w:rStyle w:val="gmaildefault"/>
          <w:rFonts w:ascii="Arial" w:hAnsi="Arial" w:cs="Arial"/>
          <w:sz w:val="22"/>
          <w:szCs w:val="22"/>
        </w:rPr>
        <w:t xml:space="preserve">fully </w:t>
      </w:r>
      <w:r w:rsidRPr="00DC78D5">
        <w:rPr>
          <w:rStyle w:val="gmaildefault"/>
          <w:rFonts w:ascii="Arial" w:hAnsi="Arial" w:cs="Arial"/>
          <w:sz w:val="22"/>
          <w:szCs w:val="22"/>
        </w:rPr>
        <w:t>sold.</w:t>
      </w:r>
    </w:p>
    <w:p w14:paraId="23FDD5DC" w14:textId="6AE48B97" w:rsidR="00345741" w:rsidRPr="00DC78D5" w:rsidRDefault="00345741" w:rsidP="006431A1">
      <w:pPr>
        <w:pStyle w:val="ListParagraph"/>
        <w:autoSpaceDE w:val="0"/>
        <w:autoSpaceDN w:val="0"/>
        <w:adjustRightInd w:val="0"/>
        <w:ind w:left="1800"/>
        <w:rPr>
          <w:rFonts w:ascii="Arial" w:hAnsi="Arial" w:cs="Arial"/>
          <w:sz w:val="22"/>
          <w:szCs w:val="22"/>
        </w:rPr>
      </w:pPr>
    </w:p>
    <w:p w14:paraId="5CCBFE57" w14:textId="77777777" w:rsidR="005D695C" w:rsidRPr="00DC78D5" w:rsidRDefault="005D695C" w:rsidP="006431A1">
      <w:pPr>
        <w:pStyle w:val="ListParagraph"/>
        <w:autoSpaceDE w:val="0"/>
        <w:autoSpaceDN w:val="0"/>
        <w:adjustRightInd w:val="0"/>
        <w:ind w:left="1800"/>
        <w:rPr>
          <w:rFonts w:ascii="Arial" w:hAnsi="Arial" w:cs="Arial"/>
          <w:sz w:val="22"/>
          <w:szCs w:val="22"/>
        </w:rPr>
      </w:pPr>
    </w:p>
    <w:p w14:paraId="6E317907" w14:textId="6A706BFA" w:rsidR="006431A1" w:rsidRPr="00DC78D5" w:rsidRDefault="006431A1" w:rsidP="007547C5">
      <w:pPr>
        <w:numPr>
          <w:ilvl w:val="0"/>
          <w:numId w:val="2"/>
        </w:numPr>
        <w:rPr>
          <w:rFonts w:ascii="Arial" w:hAnsi="Arial" w:cs="Arial"/>
          <w:b/>
          <w:bCs/>
          <w:i/>
          <w:sz w:val="22"/>
          <w:szCs w:val="22"/>
        </w:rPr>
      </w:pPr>
      <w:r w:rsidRPr="00DC78D5">
        <w:rPr>
          <w:rFonts w:ascii="Arial" w:hAnsi="Arial" w:cs="Arial"/>
          <w:b/>
          <w:bCs/>
          <w:sz w:val="22"/>
          <w:szCs w:val="22"/>
        </w:rPr>
        <w:t xml:space="preserve">University </w:t>
      </w:r>
      <w:r w:rsidR="009450B3" w:rsidRPr="00DC78D5">
        <w:rPr>
          <w:rFonts w:ascii="Arial" w:hAnsi="Arial" w:cs="Arial"/>
          <w:b/>
          <w:bCs/>
          <w:sz w:val="22"/>
          <w:szCs w:val="22"/>
        </w:rPr>
        <w:t xml:space="preserve">and Advancement </w:t>
      </w:r>
      <w:r w:rsidRPr="00DC78D5">
        <w:rPr>
          <w:rFonts w:ascii="Arial" w:hAnsi="Arial" w:cs="Arial"/>
          <w:b/>
          <w:bCs/>
          <w:sz w:val="22"/>
          <w:szCs w:val="22"/>
        </w:rPr>
        <w:t xml:space="preserve">Update </w:t>
      </w:r>
    </w:p>
    <w:p w14:paraId="50C7D51D" w14:textId="77777777" w:rsidR="00C7004B" w:rsidRPr="00DC78D5" w:rsidRDefault="00C7004B" w:rsidP="00367E3F">
      <w:pPr>
        <w:ind w:left="1080"/>
        <w:rPr>
          <w:rFonts w:ascii="Arial" w:hAnsi="Arial" w:cs="Arial"/>
          <w:iCs/>
          <w:sz w:val="22"/>
          <w:szCs w:val="22"/>
        </w:rPr>
      </w:pPr>
    </w:p>
    <w:p w14:paraId="1A0AB1CE" w14:textId="54D903AC" w:rsidR="00367E3F" w:rsidRPr="00DC78D5" w:rsidRDefault="008A290D" w:rsidP="00367E3F">
      <w:pPr>
        <w:ind w:left="1080"/>
        <w:rPr>
          <w:rFonts w:ascii="Arial" w:hAnsi="Arial" w:cs="Arial"/>
          <w:iCs/>
          <w:sz w:val="22"/>
          <w:szCs w:val="22"/>
        </w:rPr>
      </w:pPr>
      <w:r w:rsidRPr="00DC78D5">
        <w:rPr>
          <w:rFonts w:ascii="Arial" w:hAnsi="Arial" w:cs="Arial"/>
          <w:iCs/>
          <w:sz w:val="22"/>
          <w:szCs w:val="22"/>
        </w:rPr>
        <w:t xml:space="preserve">VP Mario Perez was absent. </w:t>
      </w:r>
      <w:r w:rsidR="00367E3F" w:rsidRPr="00DC78D5">
        <w:rPr>
          <w:rFonts w:ascii="Arial" w:hAnsi="Arial" w:cs="Arial"/>
          <w:iCs/>
          <w:sz w:val="22"/>
          <w:szCs w:val="22"/>
        </w:rPr>
        <w:t>Hannah provided the update from notes sent by Perez.</w:t>
      </w:r>
    </w:p>
    <w:p w14:paraId="0079FF2B" w14:textId="77777777" w:rsidR="00E73869" w:rsidRPr="00DC78D5" w:rsidRDefault="00E73869" w:rsidP="00367E3F">
      <w:pPr>
        <w:ind w:left="1080"/>
        <w:rPr>
          <w:rFonts w:ascii="Arial" w:hAnsi="Arial" w:cs="Arial"/>
          <w:iCs/>
          <w:sz w:val="22"/>
          <w:szCs w:val="22"/>
        </w:rPr>
      </w:pPr>
    </w:p>
    <w:p w14:paraId="7B7A2341" w14:textId="0723A30A" w:rsidR="00367E3F" w:rsidRPr="00DC78D5" w:rsidRDefault="00367E3F" w:rsidP="00367E3F">
      <w:pPr>
        <w:ind w:left="1080"/>
        <w:rPr>
          <w:rFonts w:ascii="Arial" w:hAnsi="Arial" w:cs="Arial"/>
          <w:iCs/>
          <w:sz w:val="22"/>
          <w:szCs w:val="22"/>
        </w:rPr>
      </w:pPr>
      <w:r w:rsidRPr="00DC78D5">
        <w:rPr>
          <w:rFonts w:ascii="Arial" w:hAnsi="Arial" w:cs="Arial"/>
          <w:iCs/>
          <w:sz w:val="22"/>
          <w:szCs w:val="22"/>
        </w:rPr>
        <w:t xml:space="preserve">The CSU and Sonoma State continue to feel the effects of </w:t>
      </w:r>
      <w:r w:rsidR="008A290D" w:rsidRPr="00DC78D5">
        <w:rPr>
          <w:rFonts w:ascii="Arial" w:hAnsi="Arial" w:cs="Arial"/>
          <w:iCs/>
          <w:sz w:val="22"/>
          <w:szCs w:val="22"/>
        </w:rPr>
        <w:t>f</w:t>
      </w:r>
      <w:r w:rsidRPr="00DC78D5">
        <w:rPr>
          <w:rFonts w:ascii="Arial" w:hAnsi="Arial" w:cs="Arial"/>
          <w:iCs/>
          <w:sz w:val="22"/>
          <w:szCs w:val="22"/>
        </w:rPr>
        <w:t xml:space="preserve">ederal </w:t>
      </w:r>
      <w:r w:rsidR="008A290D" w:rsidRPr="00DC78D5">
        <w:rPr>
          <w:rFonts w:ascii="Arial" w:hAnsi="Arial" w:cs="Arial"/>
          <w:iCs/>
          <w:sz w:val="22"/>
          <w:szCs w:val="22"/>
        </w:rPr>
        <w:t>f</w:t>
      </w:r>
      <w:r w:rsidRPr="00DC78D5">
        <w:rPr>
          <w:rFonts w:ascii="Arial" w:hAnsi="Arial" w:cs="Arial"/>
          <w:iCs/>
          <w:sz w:val="22"/>
          <w:szCs w:val="22"/>
        </w:rPr>
        <w:t xml:space="preserve">unding </w:t>
      </w:r>
      <w:r w:rsidR="00BE0478" w:rsidRPr="00DC78D5">
        <w:rPr>
          <w:rFonts w:ascii="Arial" w:hAnsi="Arial" w:cs="Arial"/>
          <w:iCs/>
          <w:sz w:val="22"/>
          <w:szCs w:val="22"/>
        </w:rPr>
        <w:t>c</w:t>
      </w:r>
      <w:r w:rsidRPr="00DC78D5">
        <w:rPr>
          <w:rFonts w:ascii="Arial" w:hAnsi="Arial" w:cs="Arial"/>
          <w:iCs/>
          <w:sz w:val="22"/>
          <w:szCs w:val="22"/>
        </w:rPr>
        <w:t>uts for key</w:t>
      </w:r>
    </w:p>
    <w:p w14:paraId="17A76F33" w14:textId="7091353A" w:rsidR="00367E3F" w:rsidRPr="00DC78D5" w:rsidRDefault="00367E3F" w:rsidP="00367E3F">
      <w:pPr>
        <w:ind w:left="1080"/>
        <w:rPr>
          <w:rFonts w:ascii="Arial" w:hAnsi="Arial" w:cs="Arial"/>
          <w:iCs/>
          <w:sz w:val="22"/>
          <w:szCs w:val="22"/>
        </w:rPr>
      </w:pPr>
      <w:r w:rsidRPr="00DC78D5">
        <w:rPr>
          <w:rFonts w:ascii="Arial" w:hAnsi="Arial" w:cs="Arial"/>
          <w:iCs/>
          <w:sz w:val="22"/>
          <w:szCs w:val="22"/>
        </w:rPr>
        <w:t>programs like P</w:t>
      </w:r>
      <w:r w:rsidR="00E73869" w:rsidRPr="00DC78D5">
        <w:rPr>
          <w:rFonts w:ascii="Arial" w:hAnsi="Arial" w:cs="Arial"/>
          <w:iCs/>
          <w:sz w:val="22"/>
          <w:szCs w:val="22"/>
        </w:rPr>
        <w:t>UERTA</w:t>
      </w:r>
      <w:r w:rsidRPr="00DC78D5">
        <w:rPr>
          <w:rFonts w:ascii="Arial" w:hAnsi="Arial" w:cs="Arial"/>
          <w:iCs/>
          <w:sz w:val="22"/>
          <w:szCs w:val="22"/>
        </w:rPr>
        <w:t>, T</w:t>
      </w:r>
      <w:r w:rsidR="00E73869" w:rsidRPr="00DC78D5">
        <w:rPr>
          <w:rFonts w:ascii="Arial" w:hAnsi="Arial" w:cs="Arial"/>
          <w:iCs/>
          <w:sz w:val="22"/>
          <w:szCs w:val="22"/>
        </w:rPr>
        <w:t>RIO</w:t>
      </w:r>
      <w:r w:rsidRPr="00DC78D5">
        <w:rPr>
          <w:rFonts w:ascii="Arial" w:hAnsi="Arial" w:cs="Arial"/>
          <w:iCs/>
          <w:sz w:val="22"/>
          <w:szCs w:val="22"/>
        </w:rPr>
        <w:t xml:space="preserve"> and other great programs that will affect our most vulnerable</w:t>
      </w:r>
    </w:p>
    <w:p w14:paraId="77DB8C2B" w14:textId="301FAA1F" w:rsidR="00367E3F" w:rsidRPr="00DC78D5" w:rsidRDefault="00367E3F" w:rsidP="00367E3F">
      <w:pPr>
        <w:ind w:left="1080"/>
        <w:rPr>
          <w:rFonts w:ascii="Arial" w:hAnsi="Arial" w:cs="Arial"/>
          <w:iCs/>
          <w:sz w:val="22"/>
          <w:szCs w:val="22"/>
        </w:rPr>
      </w:pPr>
      <w:r w:rsidRPr="00DC78D5">
        <w:rPr>
          <w:rFonts w:ascii="Arial" w:hAnsi="Arial" w:cs="Arial"/>
          <w:iCs/>
          <w:sz w:val="22"/>
          <w:szCs w:val="22"/>
        </w:rPr>
        <w:t>students. We will continue to advocate as a system for continued support while looking for</w:t>
      </w:r>
    </w:p>
    <w:p w14:paraId="3C9D4C7A" w14:textId="49CE28C0" w:rsidR="00367E3F" w:rsidRPr="00DC78D5" w:rsidRDefault="00367E3F" w:rsidP="00367E3F">
      <w:pPr>
        <w:ind w:left="1080"/>
        <w:rPr>
          <w:rFonts w:ascii="Arial" w:hAnsi="Arial" w:cs="Arial"/>
          <w:iCs/>
          <w:sz w:val="22"/>
          <w:szCs w:val="22"/>
        </w:rPr>
      </w:pPr>
      <w:r w:rsidRPr="00DC78D5">
        <w:rPr>
          <w:rFonts w:ascii="Arial" w:hAnsi="Arial" w:cs="Arial"/>
          <w:iCs/>
          <w:sz w:val="22"/>
          <w:szCs w:val="22"/>
        </w:rPr>
        <w:t>alternative funding opportunities.</w:t>
      </w:r>
    </w:p>
    <w:p w14:paraId="04FE1E27" w14:textId="77777777" w:rsidR="00367E3F" w:rsidRPr="00DC78D5" w:rsidRDefault="00367E3F" w:rsidP="00367E3F">
      <w:pPr>
        <w:ind w:left="1080"/>
        <w:rPr>
          <w:rFonts w:ascii="Arial" w:hAnsi="Arial" w:cs="Arial"/>
          <w:iCs/>
          <w:sz w:val="22"/>
          <w:szCs w:val="22"/>
        </w:rPr>
      </w:pPr>
    </w:p>
    <w:p w14:paraId="08413BDF" w14:textId="76AE79FA" w:rsidR="00367E3F" w:rsidRPr="00DC78D5" w:rsidRDefault="00367E3F" w:rsidP="00B11A6C">
      <w:pPr>
        <w:ind w:left="1080"/>
        <w:rPr>
          <w:rFonts w:ascii="Arial" w:hAnsi="Arial" w:cs="Arial"/>
          <w:iCs/>
          <w:sz w:val="22"/>
          <w:szCs w:val="22"/>
        </w:rPr>
      </w:pPr>
      <w:r w:rsidRPr="00DC78D5">
        <w:rPr>
          <w:rFonts w:ascii="Arial" w:hAnsi="Arial" w:cs="Arial"/>
          <w:iCs/>
          <w:sz w:val="22"/>
          <w:szCs w:val="22"/>
        </w:rPr>
        <w:t>The Presidential Search Committee is scheduled to meet next week to review</w:t>
      </w:r>
      <w:r w:rsidR="00B11A6C" w:rsidRPr="00DC78D5">
        <w:rPr>
          <w:rFonts w:ascii="Arial" w:hAnsi="Arial" w:cs="Arial"/>
          <w:iCs/>
          <w:sz w:val="22"/>
          <w:szCs w:val="22"/>
        </w:rPr>
        <w:t xml:space="preserve"> </w:t>
      </w:r>
      <w:r w:rsidRPr="00DC78D5">
        <w:rPr>
          <w:rFonts w:ascii="Arial" w:hAnsi="Arial" w:cs="Arial"/>
          <w:iCs/>
          <w:sz w:val="22"/>
          <w:szCs w:val="22"/>
        </w:rPr>
        <w:t>candidates.</w:t>
      </w:r>
      <w:r w:rsidR="003A27E5" w:rsidRPr="00DC78D5">
        <w:rPr>
          <w:rFonts w:ascii="Arial" w:hAnsi="Arial" w:cs="Arial"/>
          <w:iCs/>
          <w:sz w:val="22"/>
          <w:szCs w:val="22"/>
        </w:rPr>
        <w:t xml:space="preserve"> </w:t>
      </w:r>
      <w:r w:rsidRPr="00DC78D5">
        <w:rPr>
          <w:rFonts w:ascii="Arial" w:hAnsi="Arial" w:cs="Arial"/>
          <w:iCs/>
          <w:sz w:val="22"/>
          <w:szCs w:val="22"/>
        </w:rPr>
        <w:t>The Search Firm has been conducting a round of campus community forums to get</w:t>
      </w:r>
      <w:r w:rsidR="00B11A6C" w:rsidRPr="00DC78D5">
        <w:rPr>
          <w:rFonts w:ascii="Arial" w:hAnsi="Arial" w:cs="Arial"/>
          <w:iCs/>
          <w:sz w:val="22"/>
          <w:szCs w:val="22"/>
        </w:rPr>
        <w:t xml:space="preserve"> </w:t>
      </w:r>
      <w:r w:rsidRPr="00DC78D5">
        <w:rPr>
          <w:rFonts w:ascii="Arial" w:hAnsi="Arial" w:cs="Arial"/>
          <w:iCs/>
          <w:sz w:val="22"/>
          <w:szCs w:val="22"/>
        </w:rPr>
        <w:t>feedback, realizing when the first one was held it was coming off the legislative forums</w:t>
      </w:r>
      <w:r w:rsidR="00B11A6C" w:rsidRPr="00DC78D5">
        <w:rPr>
          <w:rFonts w:ascii="Arial" w:hAnsi="Arial" w:cs="Arial"/>
          <w:iCs/>
          <w:sz w:val="22"/>
          <w:szCs w:val="22"/>
        </w:rPr>
        <w:t xml:space="preserve"> </w:t>
      </w:r>
      <w:r w:rsidRPr="00DC78D5">
        <w:rPr>
          <w:rFonts w:ascii="Arial" w:hAnsi="Arial" w:cs="Arial"/>
          <w:iCs/>
          <w:sz w:val="22"/>
          <w:szCs w:val="22"/>
        </w:rPr>
        <w:t>and the end of school which made for limited attendance.</w:t>
      </w:r>
      <w:r w:rsidR="003A27E5" w:rsidRPr="00DC78D5">
        <w:rPr>
          <w:rFonts w:ascii="Arial" w:hAnsi="Arial" w:cs="Arial"/>
          <w:iCs/>
          <w:sz w:val="22"/>
          <w:szCs w:val="22"/>
        </w:rPr>
        <w:t xml:space="preserve"> </w:t>
      </w:r>
      <w:r w:rsidRPr="00DC78D5">
        <w:rPr>
          <w:rFonts w:ascii="Arial" w:hAnsi="Arial" w:cs="Arial"/>
          <w:iCs/>
          <w:sz w:val="22"/>
          <w:szCs w:val="22"/>
        </w:rPr>
        <w:t xml:space="preserve">They have met with students, staff and faculty and </w:t>
      </w:r>
      <w:r w:rsidR="008A290D" w:rsidRPr="00DC78D5">
        <w:rPr>
          <w:rFonts w:ascii="Arial" w:hAnsi="Arial" w:cs="Arial"/>
          <w:iCs/>
          <w:sz w:val="22"/>
          <w:szCs w:val="22"/>
        </w:rPr>
        <w:t>campus</w:t>
      </w:r>
      <w:r w:rsidRPr="00DC78D5">
        <w:rPr>
          <w:rFonts w:ascii="Arial" w:hAnsi="Arial" w:cs="Arial"/>
          <w:iCs/>
          <w:sz w:val="22"/>
          <w:szCs w:val="22"/>
        </w:rPr>
        <w:t xml:space="preserve"> boards.</w:t>
      </w:r>
      <w:r w:rsidR="003A27E5" w:rsidRPr="00DC78D5">
        <w:rPr>
          <w:rFonts w:ascii="Arial" w:hAnsi="Arial" w:cs="Arial"/>
          <w:iCs/>
          <w:sz w:val="22"/>
          <w:szCs w:val="22"/>
        </w:rPr>
        <w:t xml:space="preserve">  </w:t>
      </w:r>
    </w:p>
    <w:p w14:paraId="0F6286AE" w14:textId="51D57B21" w:rsidR="00D945ED" w:rsidRPr="00DC78D5" w:rsidRDefault="00D945ED" w:rsidP="003A27E5">
      <w:pPr>
        <w:ind w:left="1080"/>
        <w:rPr>
          <w:rFonts w:ascii="Arial" w:hAnsi="Arial" w:cs="Arial"/>
          <w:iCs/>
          <w:sz w:val="22"/>
          <w:szCs w:val="22"/>
        </w:rPr>
      </w:pPr>
    </w:p>
    <w:p w14:paraId="05E18A7E" w14:textId="78488BC2" w:rsidR="00D945ED" w:rsidRPr="00DC78D5" w:rsidRDefault="00CB2C18" w:rsidP="003A27E5">
      <w:pPr>
        <w:ind w:left="1080"/>
        <w:rPr>
          <w:rFonts w:ascii="Arial" w:hAnsi="Arial" w:cs="Arial"/>
          <w:iCs/>
          <w:sz w:val="22"/>
          <w:szCs w:val="22"/>
        </w:rPr>
      </w:pPr>
      <w:proofErr w:type="spellStart"/>
      <w:r w:rsidRPr="00DC78D5">
        <w:rPr>
          <w:rFonts w:ascii="Arial" w:hAnsi="Arial" w:cs="Arial"/>
          <w:iCs/>
          <w:sz w:val="22"/>
          <w:szCs w:val="22"/>
        </w:rPr>
        <w:t>U’Ren</w:t>
      </w:r>
      <w:proofErr w:type="spellEnd"/>
      <w:r w:rsidR="00D945ED" w:rsidRPr="00DC78D5">
        <w:rPr>
          <w:rFonts w:ascii="Arial" w:hAnsi="Arial" w:cs="Arial"/>
          <w:iCs/>
          <w:sz w:val="22"/>
          <w:szCs w:val="22"/>
        </w:rPr>
        <w:t xml:space="preserve"> and </w:t>
      </w:r>
      <w:proofErr w:type="spellStart"/>
      <w:r w:rsidR="00D945ED" w:rsidRPr="00DC78D5">
        <w:rPr>
          <w:rFonts w:ascii="Arial" w:hAnsi="Arial" w:cs="Arial"/>
          <w:iCs/>
          <w:sz w:val="22"/>
          <w:szCs w:val="22"/>
        </w:rPr>
        <w:t>Pourghadir</w:t>
      </w:r>
      <w:proofErr w:type="spellEnd"/>
      <w:r w:rsidR="00D945ED" w:rsidRPr="00DC78D5">
        <w:rPr>
          <w:rFonts w:ascii="Arial" w:hAnsi="Arial" w:cs="Arial"/>
          <w:iCs/>
          <w:sz w:val="22"/>
          <w:szCs w:val="22"/>
        </w:rPr>
        <w:t xml:space="preserve"> are serving on the search committee </w:t>
      </w:r>
      <w:r w:rsidR="00B11A6C" w:rsidRPr="00DC78D5">
        <w:rPr>
          <w:rFonts w:ascii="Arial" w:hAnsi="Arial" w:cs="Arial"/>
          <w:iCs/>
          <w:sz w:val="22"/>
          <w:szCs w:val="22"/>
        </w:rPr>
        <w:t xml:space="preserve">and </w:t>
      </w:r>
      <w:r w:rsidR="00D945ED" w:rsidRPr="00DC78D5">
        <w:rPr>
          <w:rFonts w:ascii="Arial" w:hAnsi="Arial" w:cs="Arial"/>
          <w:iCs/>
          <w:sz w:val="22"/>
          <w:szCs w:val="22"/>
        </w:rPr>
        <w:t>have narrowed down six candidates to interview from 78</w:t>
      </w:r>
      <w:r w:rsidR="00B11A6C" w:rsidRPr="00DC78D5">
        <w:rPr>
          <w:rFonts w:ascii="Arial" w:hAnsi="Arial" w:cs="Arial"/>
          <w:iCs/>
          <w:sz w:val="22"/>
          <w:szCs w:val="22"/>
        </w:rPr>
        <w:t xml:space="preserve"> applicants</w:t>
      </w:r>
      <w:r w:rsidR="00D945ED" w:rsidRPr="00DC78D5">
        <w:rPr>
          <w:rFonts w:ascii="Arial" w:hAnsi="Arial" w:cs="Arial"/>
          <w:iCs/>
          <w:sz w:val="22"/>
          <w:szCs w:val="22"/>
        </w:rPr>
        <w:t>.  All are well qualified.  From those six, the committee will recommend three candidates for the Board of Trustees to interview. The next President for Sonoma State University should be announced at the Nov. 17-19, 2025 Board of Trustees meeting.</w:t>
      </w:r>
    </w:p>
    <w:p w14:paraId="49A29475" w14:textId="77777777" w:rsidR="00367E3F" w:rsidRPr="00DC78D5" w:rsidRDefault="00367E3F" w:rsidP="00367E3F">
      <w:pPr>
        <w:ind w:left="1080"/>
        <w:rPr>
          <w:rFonts w:ascii="Arial" w:hAnsi="Arial" w:cs="Arial"/>
          <w:iCs/>
          <w:sz w:val="22"/>
          <w:szCs w:val="22"/>
        </w:rPr>
      </w:pPr>
    </w:p>
    <w:p w14:paraId="2991B88C" w14:textId="77777777" w:rsidR="008A290D" w:rsidRPr="00DC78D5" w:rsidRDefault="00367E3F" w:rsidP="003A27E5">
      <w:pPr>
        <w:ind w:left="1080"/>
        <w:rPr>
          <w:rFonts w:ascii="Arial" w:hAnsi="Arial" w:cs="Arial"/>
          <w:iCs/>
          <w:sz w:val="22"/>
          <w:szCs w:val="22"/>
        </w:rPr>
      </w:pPr>
      <w:r w:rsidRPr="00DC78D5">
        <w:rPr>
          <w:rFonts w:ascii="Arial" w:hAnsi="Arial" w:cs="Arial"/>
          <w:iCs/>
          <w:sz w:val="22"/>
          <w:szCs w:val="22"/>
        </w:rPr>
        <w:t>Enrollment Update:</w:t>
      </w:r>
      <w:r w:rsidR="003A27E5" w:rsidRPr="00DC78D5">
        <w:rPr>
          <w:rFonts w:ascii="Arial" w:hAnsi="Arial" w:cs="Arial"/>
          <w:iCs/>
          <w:sz w:val="22"/>
          <w:szCs w:val="22"/>
        </w:rPr>
        <w:t xml:space="preserve"> </w:t>
      </w:r>
    </w:p>
    <w:p w14:paraId="146FEDE8" w14:textId="732690E6" w:rsidR="00367E3F" w:rsidRPr="00DC78D5" w:rsidRDefault="00367E3F" w:rsidP="003A27E5">
      <w:pPr>
        <w:ind w:left="1080"/>
        <w:rPr>
          <w:rFonts w:ascii="Arial" w:hAnsi="Arial" w:cs="Arial"/>
          <w:iCs/>
          <w:sz w:val="22"/>
          <w:szCs w:val="22"/>
        </w:rPr>
      </w:pPr>
      <w:r w:rsidRPr="00DC78D5">
        <w:rPr>
          <w:rFonts w:ascii="Arial" w:hAnsi="Arial" w:cs="Arial"/>
          <w:iCs/>
          <w:sz w:val="22"/>
          <w:szCs w:val="22"/>
        </w:rPr>
        <w:t>Preliminary headcount is 5,002 students</w:t>
      </w:r>
      <w:r w:rsidR="003A27E5" w:rsidRPr="00DC78D5">
        <w:rPr>
          <w:rFonts w:ascii="Arial" w:hAnsi="Arial" w:cs="Arial"/>
          <w:iCs/>
          <w:sz w:val="22"/>
          <w:szCs w:val="22"/>
        </w:rPr>
        <w:t>.</w:t>
      </w:r>
      <w:r w:rsidRPr="00DC78D5">
        <w:rPr>
          <w:rFonts w:ascii="Arial" w:hAnsi="Arial" w:cs="Arial"/>
          <w:iCs/>
          <w:sz w:val="22"/>
          <w:szCs w:val="22"/>
        </w:rPr>
        <w:t xml:space="preserve"> Given the cuts, bad press, athletics, etc., we anticipated a drop in enrollment and</w:t>
      </w:r>
      <w:r w:rsidR="003A27E5" w:rsidRPr="00DC78D5">
        <w:rPr>
          <w:rFonts w:ascii="Arial" w:hAnsi="Arial" w:cs="Arial"/>
          <w:iCs/>
          <w:sz w:val="22"/>
          <w:szCs w:val="22"/>
        </w:rPr>
        <w:t xml:space="preserve"> </w:t>
      </w:r>
      <w:r w:rsidRPr="00DC78D5">
        <w:rPr>
          <w:rFonts w:ascii="Arial" w:hAnsi="Arial" w:cs="Arial"/>
          <w:iCs/>
          <w:sz w:val="22"/>
          <w:szCs w:val="22"/>
        </w:rPr>
        <w:t>budgeted for 4,875.</w:t>
      </w:r>
      <w:r w:rsidR="003A27E5" w:rsidRPr="00DC78D5">
        <w:rPr>
          <w:rFonts w:ascii="Arial" w:hAnsi="Arial" w:cs="Arial"/>
          <w:iCs/>
          <w:sz w:val="22"/>
          <w:szCs w:val="22"/>
        </w:rPr>
        <w:t xml:space="preserve">  </w:t>
      </w:r>
      <w:r w:rsidRPr="00DC78D5">
        <w:rPr>
          <w:rFonts w:ascii="Arial" w:hAnsi="Arial" w:cs="Arial"/>
          <w:iCs/>
          <w:sz w:val="22"/>
          <w:szCs w:val="22"/>
        </w:rPr>
        <w:t xml:space="preserve">We did see an overall drop of 13% in headcount from </w:t>
      </w:r>
      <w:r w:rsidRPr="00DC78D5">
        <w:rPr>
          <w:rFonts w:ascii="Arial" w:hAnsi="Arial" w:cs="Arial"/>
          <w:iCs/>
          <w:sz w:val="22"/>
          <w:szCs w:val="22"/>
        </w:rPr>
        <w:lastRenderedPageBreak/>
        <w:t>last year.</w:t>
      </w:r>
      <w:r w:rsidR="003A27E5" w:rsidRPr="00DC78D5">
        <w:rPr>
          <w:rFonts w:ascii="Arial" w:hAnsi="Arial" w:cs="Arial"/>
          <w:iCs/>
          <w:sz w:val="22"/>
          <w:szCs w:val="22"/>
        </w:rPr>
        <w:t xml:space="preserve">  </w:t>
      </w:r>
      <w:r w:rsidRPr="00DC78D5">
        <w:rPr>
          <w:rFonts w:ascii="Arial" w:hAnsi="Arial" w:cs="Arial"/>
          <w:iCs/>
          <w:sz w:val="22"/>
          <w:szCs w:val="22"/>
        </w:rPr>
        <w:t>We are up from what we ultimately expected. Our total new students for Fall 2025 are 1,461.</w:t>
      </w:r>
      <w:r w:rsidR="003A27E5" w:rsidRPr="00DC78D5">
        <w:rPr>
          <w:rFonts w:ascii="Arial" w:hAnsi="Arial" w:cs="Arial"/>
          <w:iCs/>
          <w:sz w:val="22"/>
          <w:szCs w:val="22"/>
        </w:rPr>
        <w:t xml:space="preserve"> </w:t>
      </w:r>
      <w:r w:rsidRPr="00DC78D5">
        <w:rPr>
          <w:rFonts w:ascii="Arial" w:hAnsi="Arial" w:cs="Arial"/>
          <w:iCs/>
          <w:sz w:val="22"/>
          <w:szCs w:val="22"/>
        </w:rPr>
        <w:t xml:space="preserve">Compared </w:t>
      </w:r>
      <w:r w:rsidR="00066A2E" w:rsidRPr="00DC78D5">
        <w:rPr>
          <w:rFonts w:ascii="Arial" w:hAnsi="Arial" w:cs="Arial"/>
          <w:iCs/>
          <w:sz w:val="22"/>
          <w:szCs w:val="22"/>
        </w:rPr>
        <w:t>these numbers with</w:t>
      </w:r>
      <w:r w:rsidRPr="00DC78D5">
        <w:rPr>
          <w:rFonts w:ascii="Arial" w:hAnsi="Arial" w:cs="Arial"/>
          <w:iCs/>
          <w:sz w:val="22"/>
          <w:szCs w:val="22"/>
        </w:rPr>
        <w:t xml:space="preserve"> Fall 2024 we are down 412 FTFY; down 92 transfers; and up 7</w:t>
      </w:r>
      <w:r w:rsidR="003A27E5" w:rsidRPr="00DC78D5">
        <w:rPr>
          <w:rFonts w:ascii="Arial" w:hAnsi="Arial" w:cs="Arial"/>
          <w:iCs/>
          <w:sz w:val="22"/>
          <w:szCs w:val="22"/>
        </w:rPr>
        <w:t xml:space="preserve"> </w:t>
      </w:r>
      <w:r w:rsidRPr="00DC78D5">
        <w:rPr>
          <w:rFonts w:ascii="Arial" w:hAnsi="Arial" w:cs="Arial"/>
          <w:iCs/>
          <w:sz w:val="22"/>
          <w:szCs w:val="22"/>
        </w:rPr>
        <w:t>students for Post-Bac/Grad</w:t>
      </w:r>
      <w:r w:rsidR="00066A2E" w:rsidRPr="00DC78D5">
        <w:rPr>
          <w:rFonts w:ascii="Arial" w:hAnsi="Arial" w:cs="Arial"/>
          <w:iCs/>
          <w:sz w:val="22"/>
          <w:szCs w:val="22"/>
        </w:rPr>
        <w:t>.</w:t>
      </w:r>
    </w:p>
    <w:p w14:paraId="7C9E6E39" w14:textId="77777777" w:rsidR="00B11A6C" w:rsidRPr="00DC78D5" w:rsidRDefault="00B11A6C" w:rsidP="00367E3F">
      <w:pPr>
        <w:ind w:left="1080"/>
        <w:rPr>
          <w:rFonts w:ascii="Arial" w:hAnsi="Arial" w:cs="Arial"/>
          <w:iCs/>
          <w:sz w:val="22"/>
          <w:szCs w:val="22"/>
        </w:rPr>
      </w:pPr>
    </w:p>
    <w:p w14:paraId="2155D1E3" w14:textId="2F4E8A90" w:rsidR="00D945ED" w:rsidRPr="00DC78D5" w:rsidRDefault="003A27E5" w:rsidP="008A290D">
      <w:pPr>
        <w:ind w:left="1080"/>
        <w:rPr>
          <w:rFonts w:ascii="Arial" w:hAnsi="Arial" w:cs="Arial"/>
          <w:iCs/>
          <w:sz w:val="22"/>
          <w:szCs w:val="22"/>
        </w:rPr>
      </w:pPr>
      <w:r w:rsidRPr="00DC78D5">
        <w:rPr>
          <w:rFonts w:ascii="Arial" w:hAnsi="Arial" w:cs="Arial"/>
          <w:iCs/>
          <w:sz w:val="22"/>
          <w:szCs w:val="22"/>
        </w:rPr>
        <w:t>Po</w:t>
      </w:r>
      <w:r w:rsidR="00367E3F" w:rsidRPr="00DC78D5">
        <w:rPr>
          <w:rFonts w:ascii="Arial" w:hAnsi="Arial" w:cs="Arial"/>
          <w:iCs/>
          <w:sz w:val="22"/>
          <w:szCs w:val="22"/>
        </w:rPr>
        <w:t>sitive Enrollment News:</w:t>
      </w:r>
    </w:p>
    <w:p w14:paraId="37803DCF" w14:textId="071E3ACC" w:rsidR="00367E3F" w:rsidRPr="00DC78D5" w:rsidRDefault="00367E3F" w:rsidP="003A27E5">
      <w:pPr>
        <w:ind w:left="1080"/>
        <w:rPr>
          <w:rFonts w:ascii="Arial" w:hAnsi="Arial" w:cs="Arial"/>
          <w:iCs/>
          <w:sz w:val="22"/>
          <w:szCs w:val="22"/>
        </w:rPr>
      </w:pPr>
      <w:r w:rsidRPr="00DC78D5">
        <w:rPr>
          <w:rFonts w:ascii="Arial" w:hAnsi="Arial" w:cs="Arial"/>
          <w:iCs/>
          <w:sz w:val="22"/>
          <w:szCs w:val="22"/>
        </w:rPr>
        <w:t xml:space="preserve">We are in contract </w:t>
      </w:r>
      <w:r w:rsidR="00D945ED" w:rsidRPr="00DC78D5">
        <w:rPr>
          <w:rFonts w:ascii="Arial" w:hAnsi="Arial" w:cs="Arial"/>
          <w:iCs/>
          <w:sz w:val="22"/>
          <w:szCs w:val="22"/>
        </w:rPr>
        <w:t xml:space="preserve">with Runyon Saltzman / </w:t>
      </w:r>
      <w:r w:rsidRPr="00DC78D5">
        <w:rPr>
          <w:rFonts w:ascii="Arial" w:hAnsi="Arial" w:cs="Arial"/>
          <w:iCs/>
          <w:sz w:val="22"/>
          <w:szCs w:val="22"/>
        </w:rPr>
        <w:t>RS</w:t>
      </w:r>
      <w:r w:rsidR="00066A2E" w:rsidRPr="00DC78D5">
        <w:rPr>
          <w:rFonts w:ascii="Arial" w:hAnsi="Arial" w:cs="Arial"/>
          <w:iCs/>
          <w:sz w:val="22"/>
          <w:szCs w:val="22"/>
        </w:rPr>
        <w:t>-</w:t>
      </w:r>
      <w:r w:rsidRPr="00DC78D5">
        <w:rPr>
          <w:rFonts w:ascii="Arial" w:hAnsi="Arial" w:cs="Arial"/>
          <w:iCs/>
          <w:sz w:val="22"/>
          <w:szCs w:val="22"/>
        </w:rPr>
        <w:t>E</w:t>
      </w:r>
      <w:r w:rsidR="00D945ED" w:rsidRPr="00DC78D5">
        <w:rPr>
          <w:rFonts w:ascii="Arial" w:hAnsi="Arial" w:cs="Arial"/>
          <w:iCs/>
          <w:sz w:val="22"/>
          <w:szCs w:val="22"/>
        </w:rPr>
        <w:t>,</w:t>
      </w:r>
      <w:r w:rsidRPr="00DC78D5">
        <w:rPr>
          <w:rFonts w:ascii="Arial" w:hAnsi="Arial" w:cs="Arial"/>
          <w:iCs/>
          <w:sz w:val="22"/>
          <w:szCs w:val="22"/>
        </w:rPr>
        <w:t xml:space="preserve"> a full</w:t>
      </w:r>
      <w:r w:rsidR="003A27E5" w:rsidRPr="00DC78D5">
        <w:rPr>
          <w:rFonts w:ascii="Arial" w:hAnsi="Arial" w:cs="Arial"/>
          <w:iCs/>
          <w:sz w:val="22"/>
          <w:szCs w:val="22"/>
        </w:rPr>
        <w:t>-</w:t>
      </w:r>
      <w:r w:rsidRPr="00DC78D5">
        <w:rPr>
          <w:rFonts w:ascii="Arial" w:hAnsi="Arial" w:cs="Arial"/>
          <w:iCs/>
          <w:sz w:val="22"/>
          <w:szCs w:val="22"/>
        </w:rPr>
        <w:t>service communications agency out of Sacramento. They will work with campus on a broad scope of positive PR storytelling,</w:t>
      </w:r>
      <w:r w:rsidR="003A27E5" w:rsidRPr="00DC78D5">
        <w:rPr>
          <w:rFonts w:ascii="Arial" w:hAnsi="Arial" w:cs="Arial"/>
          <w:iCs/>
          <w:sz w:val="22"/>
          <w:szCs w:val="22"/>
        </w:rPr>
        <w:t xml:space="preserve"> </w:t>
      </w:r>
      <w:r w:rsidRPr="00DC78D5">
        <w:rPr>
          <w:rFonts w:ascii="Arial" w:hAnsi="Arial" w:cs="Arial"/>
          <w:iCs/>
          <w:sz w:val="22"/>
          <w:szCs w:val="22"/>
        </w:rPr>
        <w:t>marketing, identity differentiation, crisis management, strategic</w:t>
      </w:r>
      <w:r w:rsidR="003A27E5" w:rsidRPr="00DC78D5">
        <w:rPr>
          <w:rFonts w:ascii="Arial" w:hAnsi="Arial" w:cs="Arial"/>
          <w:iCs/>
          <w:sz w:val="22"/>
          <w:szCs w:val="22"/>
        </w:rPr>
        <w:t xml:space="preserve"> </w:t>
      </w:r>
      <w:r w:rsidRPr="00DC78D5">
        <w:rPr>
          <w:rFonts w:ascii="Arial" w:hAnsi="Arial" w:cs="Arial"/>
          <w:iCs/>
          <w:sz w:val="22"/>
          <w:szCs w:val="22"/>
        </w:rPr>
        <w:t>enrollment support and branding.</w:t>
      </w:r>
    </w:p>
    <w:p w14:paraId="4DCFFF32" w14:textId="77777777" w:rsidR="00367E3F" w:rsidRPr="00DC78D5" w:rsidRDefault="00367E3F" w:rsidP="00367E3F">
      <w:pPr>
        <w:ind w:left="1080"/>
        <w:rPr>
          <w:rFonts w:ascii="Arial" w:hAnsi="Arial" w:cs="Arial"/>
          <w:iCs/>
          <w:sz w:val="22"/>
          <w:szCs w:val="22"/>
        </w:rPr>
      </w:pPr>
    </w:p>
    <w:p w14:paraId="3F7E0891" w14:textId="7E011D8A" w:rsidR="00367E3F" w:rsidRPr="00DC78D5" w:rsidRDefault="00367E3F" w:rsidP="00367E3F">
      <w:pPr>
        <w:ind w:left="1080"/>
        <w:rPr>
          <w:rFonts w:ascii="Arial" w:hAnsi="Arial" w:cs="Arial"/>
          <w:iCs/>
          <w:sz w:val="22"/>
          <w:szCs w:val="22"/>
        </w:rPr>
      </w:pPr>
      <w:r w:rsidRPr="00DC78D5">
        <w:rPr>
          <w:rFonts w:ascii="Arial" w:hAnsi="Arial" w:cs="Arial"/>
          <w:iCs/>
          <w:sz w:val="22"/>
          <w:szCs w:val="22"/>
        </w:rPr>
        <w:t xml:space="preserve">Record enrollment </w:t>
      </w:r>
      <w:r w:rsidR="003A27E5" w:rsidRPr="00DC78D5">
        <w:rPr>
          <w:rFonts w:ascii="Arial" w:hAnsi="Arial" w:cs="Arial"/>
          <w:iCs/>
          <w:sz w:val="22"/>
          <w:szCs w:val="22"/>
        </w:rPr>
        <w:t xml:space="preserve">from </w:t>
      </w:r>
      <w:r w:rsidRPr="00DC78D5">
        <w:rPr>
          <w:rFonts w:ascii="Arial" w:hAnsi="Arial" w:cs="Arial"/>
          <w:iCs/>
          <w:sz w:val="22"/>
          <w:szCs w:val="22"/>
        </w:rPr>
        <w:t xml:space="preserve">Mendocino College </w:t>
      </w:r>
      <w:r w:rsidR="003A27E5" w:rsidRPr="00DC78D5">
        <w:rPr>
          <w:rFonts w:ascii="Arial" w:hAnsi="Arial" w:cs="Arial"/>
          <w:iCs/>
          <w:sz w:val="22"/>
          <w:szCs w:val="22"/>
        </w:rPr>
        <w:t xml:space="preserve">- </w:t>
      </w:r>
      <w:r w:rsidRPr="00DC78D5">
        <w:rPr>
          <w:rFonts w:ascii="Arial" w:hAnsi="Arial" w:cs="Arial"/>
          <w:iCs/>
          <w:sz w:val="22"/>
          <w:szCs w:val="22"/>
        </w:rPr>
        <w:t>52% of Fall 25 admits from MCC enrolled at</w:t>
      </w:r>
    </w:p>
    <w:p w14:paraId="4E83E760" w14:textId="5A828C61" w:rsidR="00367E3F" w:rsidRPr="00DC78D5" w:rsidRDefault="00367E3F" w:rsidP="003A27E5">
      <w:pPr>
        <w:ind w:left="1080"/>
        <w:rPr>
          <w:rFonts w:ascii="Arial" w:hAnsi="Arial" w:cs="Arial"/>
          <w:iCs/>
          <w:sz w:val="22"/>
          <w:szCs w:val="22"/>
        </w:rPr>
      </w:pPr>
      <w:r w:rsidRPr="00DC78D5">
        <w:rPr>
          <w:rFonts w:ascii="Arial" w:hAnsi="Arial" w:cs="Arial"/>
          <w:iCs/>
          <w:sz w:val="22"/>
          <w:szCs w:val="22"/>
        </w:rPr>
        <w:t>SSU for Fall</w:t>
      </w:r>
      <w:r w:rsidR="003A27E5" w:rsidRPr="00DC78D5">
        <w:rPr>
          <w:rFonts w:ascii="Arial" w:hAnsi="Arial" w:cs="Arial"/>
          <w:iCs/>
          <w:sz w:val="22"/>
          <w:szCs w:val="22"/>
        </w:rPr>
        <w:t>.</w:t>
      </w:r>
      <w:r w:rsidRPr="00DC78D5">
        <w:rPr>
          <w:rFonts w:ascii="Arial" w:hAnsi="Arial" w:cs="Arial"/>
          <w:iCs/>
          <w:sz w:val="22"/>
          <w:szCs w:val="22"/>
        </w:rPr>
        <w:t xml:space="preserve"> Calistoga HS had 59% of their seniors apply to SSU and we had a 31% yield from those</w:t>
      </w:r>
      <w:r w:rsidR="003A27E5" w:rsidRPr="00DC78D5">
        <w:rPr>
          <w:rFonts w:ascii="Arial" w:hAnsi="Arial" w:cs="Arial"/>
          <w:iCs/>
          <w:sz w:val="22"/>
          <w:szCs w:val="22"/>
        </w:rPr>
        <w:t xml:space="preserve"> </w:t>
      </w:r>
      <w:r w:rsidRPr="00DC78D5">
        <w:rPr>
          <w:rFonts w:ascii="Arial" w:hAnsi="Arial" w:cs="Arial"/>
          <w:iCs/>
          <w:sz w:val="22"/>
          <w:szCs w:val="22"/>
        </w:rPr>
        <w:t>admits</w:t>
      </w:r>
      <w:r w:rsidR="003A27E5" w:rsidRPr="00DC78D5">
        <w:rPr>
          <w:rFonts w:ascii="Arial" w:hAnsi="Arial" w:cs="Arial"/>
          <w:iCs/>
          <w:sz w:val="22"/>
          <w:szCs w:val="22"/>
        </w:rPr>
        <w:t xml:space="preserve">. </w:t>
      </w:r>
      <w:r w:rsidRPr="00DC78D5">
        <w:rPr>
          <w:rFonts w:ascii="Arial" w:hAnsi="Arial" w:cs="Arial"/>
          <w:iCs/>
          <w:sz w:val="22"/>
          <w:szCs w:val="22"/>
        </w:rPr>
        <w:t>We partnered with four local high schools in the spring to celebrate students</w:t>
      </w:r>
      <w:r w:rsidR="003A27E5" w:rsidRPr="00DC78D5">
        <w:rPr>
          <w:rFonts w:ascii="Arial" w:hAnsi="Arial" w:cs="Arial"/>
          <w:iCs/>
          <w:sz w:val="22"/>
          <w:szCs w:val="22"/>
        </w:rPr>
        <w:t>’</w:t>
      </w:r>
    </w:p>
    <w:p w14:paraId="35503EDE" w14:textId="77777777" w:rsidR="00367E3F" w:rsidRPr="00DC78D5" w:rsidRDefault="00367E3F" w:rsidP="00367E3F">
      <w:pPr>
        <w:ind w:left="1080"/>
        <w:rPr>
          <w:rFonts w:ascii="Arial" w:hAnsi="Arial" w:cs="Arial"/>
          <w:iCs/>
          <w:sz w:val="22"/>
          <w:szCs w:val="22"/>
        </w:rPr>
      </w:pPr>
      <w:r w:rsidRPr="00DC78D5">
        <w:rPr>
          <w:rFonts w:ascii="Arial" w:hAnsi="Arial" w:cs="Arial"/>
          <w:iCs/>
          <w:sz w:val="22"/>
          <w:szCs w:val="22"/>
        </w:rPr>
        <w:t>admissions to SSU. These mixer events invited over 40 local and regional high schools to</w:t>
      </w:r>
    </w:p>
    <w:p w14:paraId="2E9CA6C6" w14:textId="6D98D104" w:rsidR="00367E3F" w:rsidRPr="00DC78D5" w:rsidRDefault="00367E3F" w:rsidP="003A27E5">
      <w:pPr>
        <w:ind w:left="1080"/>
        <w:rPr>
          <w:rFonts w:ascii="Arial" w:hAnsi="Arial" w:cs="Arial"/>
          <w:iCs/>
          <w:sz w:val="22"/>
          <w:szCs w:val="22"/>
        </w:rPr>
      </w:pPr>
      <w:r w:rsidRPr="00DC78D5">
        <w:rPr>
          <w:rFonts w:ascii="Arial" w:hAnsi="Arial" w:cs="Arial"/>
          <w:iCs/>
          <w:sz w:val="22"/>
          <w:szCs w:val="22"/>
        </w:rPr>
        <w:t>attend, offering the opportunity to win prizes and meet SSU staff for admissions,</w:t>
      </w:r>
      <w:r w:rsidR="003A27E5" w:rsidRPr="00DC78D5">
        <w:rPr>
          <w:rFonts w:ascii="Arial" w:hAnsi="Arial" w:cs="Arial"/>
          <w:iCs/>
          <w:sz w:val="22"/>
          <w:szCs w:val="22"/>
        </w:rPr>
        <w:t xml:space="preserve"> </w:t>
      </w:r>
      <w:r w:rsidRPr="00DC78D5">
        <w:rPr>
          <w:rFonts w:ascii="Arial" w:hAnsi="Arial" w:cs="Arial"/>
          <w:iCs/>
          <w:sz w:val="22"/>
          <w:szCs w:val="22"/>
        </w:rPr>
        <w:t>housing, etc.</w:t>
      </w:r>
    </w:p>
    <w:p w14:paraId="081791A3" w14:textId="5AEDEA7C" w:rsidR="00367E3F" w:rsidRPr="00DC78D5" w:rsidRDefault="003A27E5" w:rsidP="00D945ED">
      <w:pPr>
        <w:ind w:left="1080"/>
        <w:rPr>
          <w:rFonts w:ascii="Arial" w:hAnsi="Arial" w:cs="Arial"/>
          <w:iCs/>
          <w:sz w:val="22"/>
          <w:szCs w:val="22"/>
        </w:rPr>
      </w:pPr>
      <w:r w:rsidRPr="00DC78D5">
        <w:rPr>
          <w:rFonts w:ascii="Arial" w:hAnsi="Arial" w:cs="Arial"/>
          <w:iCs/>
          <w:sz w:val="22"/>
          <w:szCs w:val="22"/>
        </w:rPr>
        <w:t>The</w:t>
      </w:r>
      <w:r w:rsidR="00367E3F" w:rsidRPr="00DC78D5">
        <w:rPr>
          <w:rFonts w:ascii="Arial" w:hAnsi="Arial" w:cs="Arial"/>
          <w:iCs/>
          <w:sz w:val="22"/>
          <w:szCs w:val="22"/>
        </w:rPr>
        <w:t xml:space="preserve"> Admissions website went live July 1</w:t>
      </w:r>
      <w:r w:rsidR="00367E3F" w:rsidRPr="00DC78D5">
        <w:rPr>
          <w:rFonts w:ascii="Arial" w:hAnsi="Arial" w:cs="Arial"/>
          <w:iCs/>
          <w:sz w:val="22"/>
          <w:szCs w:val="22"/>
          <w:vertAlign w:val="superscript"/>
        </w:rPr>
        <w:t>st</w:t>
      </w:r>
      <w:r w:rsidRPr="00DC78D5">
        <w:rPr>
          <w:rFonts w:ascii="Arial" w:hAnsi="Arial" w:cs="Arial"/>
          <w:iCs/>
          <w:sz w:val="22"/>
          <w:szCs w:val="22"/>
        </w:rPr>
        <w:t xml:space="preserve">.  </w:t>
      </w:r>
      <w:r w:rsidR="00367E3F" w:rsidRPr="00DC78D5">
        <w:rPr>
          <w:rFonts w:ascii="Arial" w:hAnsi="Arial" w:cs="Arial"/>
          <w:iCs/>
          <w:sz w:val="22"/>
          <w:szCs w:val="22"/>
        </w:rPr>
        <w:t>We</w:t>
      </w:r>
      <w:r w:rsidRPr="00DC78D5">
        <w:rPr>
          <w:rFonts w:ascii="Arial" w:hAnsi="Arial" w:cs="Arial"/>
          <w:iCs/>
          <w:sz w:val="22"/>
          <w:szCs w:val="22"/>
        </w:rPr>
        <w:t>’</w:t>
      </w:r>
      <w:r w:rsidR="00367E3F" w:rsidRPr="00DC78D5">
        <w:rPr>
          <w:rFonts w:ascii="Arial" w:hAnsi="Arial" w:cs="Arial"/>
          <w:iCs/>
          <w:sz w:val="22"/>
          <w:szCs w:val="22"/>
        </w:rPr>
        <w:t>ve added two AI recruiters available 24/7 --- Livy</w:t>
      </w:r>
      <w:r w:rsidRPr="00DC78D5">
        <w:rPr>
          <w:rFonts w:ascii="Arial" w:hAnsi="Arial" w:cs="Arial"/>
          <w:iCs/>
          <w:sz w:val="22"/>
          <w:szCs w:val="22"/>
        </w:rPr>
        <w:t xml:space="preserve"> (undergrad)</w:t>
      </w:r>
      <w:r w:rsidR="00367E3F" w:rsidRPr="00DC78D5">
        <w:rPr>
          <w:rFonts w:ascii="Arial" w:hAnsi="Arial" w:cs="Arial"/>
          <w:iCs/>
          <w:sz w:val="22"/>
          <w:szCs w:val="22"/>
        </w:rPr>
        <w:t xml:space="preserve"> and Eddy</w:t>
      </w:r>
      <w:r w:rsidRPr="00DC78D5">
        <w:rPr>
          <w:rFonts w:ascii="Arial" w:hAnsi="Arial" w:cs="Arial"/>
          <w:iCs/>
          <w:sz w:val="22"/>
          <w:szCs w:val="22"/>
        </w:rPr>
        <w:t xml:space="preserve"> (gra</w:t>
      </w:r>
      <w:r w:rsidR="00D945ED" w:rsidRPr="00DC78D5">
        <w:rPr>
          <w:rFonts w:ascii="Arial" w:hAnsi="Arial" w:cs="Arial"/>
          <w:iCs/>
          <w:sz w:val="22"/>
          <w:szCs w:val="22"/>
        </w:rPr>
        <w:t>duate). The campus has p</w:t>
      </w:r>
      <w:r w:rsidR="00367E3F" w:rsidRPr="00DC78D5">
        <w:rPr>
          <w:rFonts w:ascii="Arial" w:hAnsi="Arial" w:cs="Arial"/>
          <w:iCs/>
          <w:sz w:val="22"/>
          <w:szCs w:val="22"/>
        </w:rPr>
        <w:t xml:space="preserve">artnered with </w:t>
      </w:r>
      <w:r w:rsidR="00B11A6C" w:rsidRPr="00DC78D5">
        <w:rPr>
          <w:rFonts w:ascii="Arial" w:hAnsi="Arial" w:cs="Arial"/>
          <w:iCs/>
          <w:sz w:val="22"/>
          <w:szCs w:val="22"/>
        </w:rPr>
        <w:t xml:space="preserve">five </w:t>
      </w:r>
      <w:r w:rsidR="00367E3F" w:rsidRPr="00DC78D5">
        <w:rPr>
          <w:rFonts w:ascii="Arial" w:hAnsi="Arial" w:cs="Arial"/>
          <w:iCs/>
          <w:sz w:val="22"/>
          <w:szCs w:val="22"/>
        </w:rPr>
        <w:t>EdTech recruitment platforms: </w:t>
      </w:r>
      <w:proofErr w:type="spellStart"/>
      <w:r w:rsidR="00367E3F" w:rsidRPr="00DC78D5">
        <w:rPr>
          <w:rFonts w:ascii="Arial" w:hAnsi="Arial" w:cs="Arial"/>
          <w:iCs/>
          <w:sz w:val="22"/>
          <w:szCs w:val="22"/>
        </w:rPr>
        <w:t>CollegeVine</w:t>
      </w:r>
      <w:proofErr w:type="spellEnd"/>
      <w:r w:rsidR="00367E3F" w:rsidRPr="00DC78D5">
        <w:rPr>
          <w:rFonts w:ascii="Arial" w:hAnsi="Arial" w:cs="Arial"/>
          <w:iCs/>
          <w:sz w:val="22"/>
          <w:szCs w:val="22"/>
        </w:rPr>
        <w:t xml:space="preserve">, Niche, </w:t>
      </w:r>
      <w:proofErr w:type="spellStart"/>
      <w:r w:rsidR="00367E3F" w:rsidRPr="00DC78D5">
        <w:rPr>
          <w:rFonts w:ascii="Arial" w:hAnsi="Arial" w:cs="Arial"/>
          <w:iCs/>
          <w:sz w:val="22"/>
          <w:szCs w:val="22"/>
        </w:rPr>
        <w:t>Encoura</w:t>
      </w:r>
      <w:proofErr w:type="spellEnd"/>
      <w:r w:rsidR="00367E3F" w:rsidRPr="00DC78D5">
        <w:rPr>
          <w:rFonts w:ascii="Arial" w:hAnsi="Arial" w:cs="Arial"/>
          <w:iCs/>
          <w:sz w:val="22"/>
          <w:szCs w:val="22"/>
        </w:rPr>
        <w:t xml:space="preserve">, </w:t>
      </w:r>
      <w:proofErr w:type="spellStart"/>
      <w:r w:rsidR="00367E3F" w:rsidRPr="00DC78D5">
        <w:rPr>
          <w:rFonts w:ascii="Arial" w:hAnsi="Arial" w:cs="Arial"/>
          <w:iCs/>
          <w:sz w:val="22"/>
          <w:szCs w:val="22"/>
        </w:rPr>
        <w:t>EdVisorly</w:t>
      </w:r>
      <w:proofErr w:type="spellEnd"/>
      <w:r w:rsidR="00367E3F" w:rsidRPr="00DC78D5">
        <w:rPr>
          <w:rFonts w:ascii="Arial" w:hAnsi="Arial" w:cs="Arial"/>
          <w:iCs/>
          <w:sz w:val="22"/>
          <w:szCs w:val="22"/>
        </w:rPr>
        <w:t>,</w:t>
      </w:r>
      <w:r w:rsidR="00D945ED" w:rsidRPr="00DC78D5">
        <w:rPr>
          <w:rFonts w:ascii="Arial" w:hAnsi="Arial" w:cs="Arial"/>
          <w:iCs/>
          <w:sz w:val="22"/>
          <w:szCs w:val="22"/>
        </w:rPr>
        <w:t xml:space="preserve"> </w:t>
      </w:r>
      <w:r w:rsidR="00367E3F" w:rsidRPr="00DC78D5">
        <w:rPr>
          <w:rFonts w:ascii="Arial" w:hAnsi="Arial" w:cs="Arial"/>
          <w:iCs/>
          <w:sz w:val="22"/>
          <w:szCs w:val="22"/>
        </w:rPr>
        <w:t>and Deloitte for 2026-27 recruitment</w:t>
      </w:r>
      <w:r w:rsidR="00D945ED" w:rsidRPr="00DC78D5">
        <w:rPr>
          <w:rFonts w:ascii="Arial" w:hAnsi="Arial" w:cs="Arial"/>
          <w:iCs/>
          <w:sz w:val="22"/>
          <w:szCs w:val="22"/>
        </w:rPr>
        <w:t xml:space="preserve">.  </w:t>
      </w:r>
      <w:r w:rsidR="00367E3F" w:rsidRPr="00DC78D5">
        <w:rPr>
          <w:rFonts w:ascii="Arial" w:hAnsi="Arial" w:cs="Arial"/>
          <w:iCs/>
          <w:sz w:val="22"/>
          <w:szCs w:val="22"/>
        </w:rPr>
        <w:t>Recruiters are scheduled for 290+ events/school/college fair events in Fall 2025 for</w:t>
      </w:r>
      <w:r w:rsidR="00D945ED" w:rsidRPr="00DC78D5">
        <w:rPr>
          <w:rFonts w:ascii="Arial" w:hAnsi="Arial" w:cs="Arial"/>
          <w:iCs/>
          <w:sz w:val="22"/>
          <w:szCs w:val="22"/>
        </w:rPr>
        <w:t xml:space="preserve"> </w:t>
      </w:r>
      <w:r w:rsidR="00367E3F" w:rsidRPr="00DC78D5">
        <w:rPr>
          <w:rFonts w:ascii="Arial" w:hAnsi="Arial" w:cs="Arial"/>
          <w:iCs/>
          <w:sz w:val="22"/>
          <w:szCs w:val="22"/>
        </w:rPr>
        <w:t>recruitment of 2026-27 classes.</w:t>
      </w:r>
      <w:r w:rsidR="00D945ED" w:rsidRPr="00DC78D5">
        <w:rPr>
          <w:rFonts w:ascii="Arial" w:hAnsi="Arial" w:cs="Arial"/>
          <w:iCs/>
          <w:sz w:val="22"/>
          <w:szCs w:val="22"/>
        </w:rPr>
        <w:t xml:space="preserve"> </w:t>
      </w:r>
      <w:r w:rsidR="00367E3F" w:rsidRPr="00DC78D5">
        <w:rPr>
          <w:rFonts w:ascii="Arial" w:hAnsi="Arial" w:cs="Arial"/>
          <w:iCs/>
          <w:sz w:val="22"/>
          <w:szCs w:val="22"/>
        </w:rPr>
        <w:t>We now have 12 guaranteed admissions MOU agreements, including Santa Rosa City</w:t>
      </w:r>
      <w:r w:rsidR="00D945ED" w:rsidRPr="00DC78D5">
        <w:rPr>
          <w:rFonts w:ascii="Arial" w:hAnsi="Arial" w:cs="Arial"/>
          <w:iCs/>
          <w:sz w:val="22"/>
          <w:szCs w:val="22"/>
        </w:rPr>
        <w:t xml:space="preserve"> </w:t>
      </w:r>
      <w:r w:rsidR="00367E3F" w:rsidRPr="00DC78D5">
        <w:rPr>
          <w:rFonts w:ascii="Arial" w:hAnsi="Arial" w:cs="Arial"/>
          <w:iCs/>
          <w:sz w:val="22"/>
          <w:szCs w:val="22"/>
        </w:rPr>
        <w:t>Schools, which we just added. We have in-progress agreements with Sierra College in</w:t>
      </w:r>
    </w:p>
    <w:p w14:paraId="0798C5A0" w14:textId="5D30DF9E" w:rsidR="00367E3F" w:rsidRPr="00DC78D5" w:rsidRDefault="00367E3F" w:rsidP="00D945ED">
      <w:pPr>
        <w:ind w:left="1080"/>
        <w:rPr>
          <w:rFonts w:ascii="Arial" w:hAnsi="Arial" w:cs="Arial"/>
          <w:iCs/>
          <w:sz w:val="22"/>
          <w:szCs w:val="22"/>
        </w:rPr>
      </w:pPr>
      <w:r w:rsidRPr="00DC78D5">
        <w:rPr>
          <w:rFonts w:ascii="Arial" w:hAnsi="Arial" w:cs="Arial"/>
          <w:iCs/>
          <w:sz w:val="22"/>
          <w:szCs w:val="22"/>
        </w:rPr>
        <w:t>Placer County, American River College in Sacramento County, Woodland CC- Lake</w:t>
      </w:r>
      <w:r w:rsidR="00D945ED" w:rsidRPr="00DC78D5">
        <w:rPr>
          <w:rFonts w:ascii="Arial" w:hAnsi="Arial" w:cs="Arial"/>
          <w:iCs/>
          <w:sz w:val="22"/>
          <w:szCs w:val="22"/>
        </w:rPr>
        <w:t xml:space="preserve"> </w:t>
      </w:r>
      <w:r w:rsidRPr="00DC78D5">
        <w:rPr>
          <w:rFonts w:ascii="Arial" w:hAnsi="Arial" w:cs="Arial"/>
          <w:iCs/>
          <w:sz w:val="22"/>
          <w:szCs w:val="22"/>
        </w:rPr>
        <w:t>County campus, and all five comprehensive high schools in Lake County. We have also</w:t>
      </w:r>
      <w:r w:rsidR="00D945ED" w:rsidRPr="00DC78D5">
        <w:rPr>
          <w:rFonts w:ascii="Arial" w:hAnsi="Arial" w:cs="Arial"/>
          <w:iCs/>
          <w:sz w:val="22"/>
          <w:szCs w:val="22"/>
        </w:rPr>
        <w:t xml:space="preserve"> </w:t>
      </w:r>
      <w:r w:rsidRPr="00DC78D5">
        <w:rPr>
          <w:rFonts w:ascii="Arial" w:hAnsi="Arial" w:cs="Arial"/>
          <w:iCs/>
          <w:sz w:val="22"/>
          <w:szCs w:val="22"/>
        </w:rPr>
        <w:t>been contacted by Sonoma County Office of Education to work on additional</w:t>
      </w:r>
      <w:r w:rsidR="00D945ED" w:rsidRPr="00DC78D5">
        <w:rPr>
          <w:rFonts w:ascii="Arial" w:hAnsi="Arial" w:cs="Arial"/>
          <w:iCs/>
          <w:sz w:val="22"/>
          <w:szCs w:val="22"/>
        </w:rPr>
        <w:t xml:space="preserve"> </w:t>
      </w:r>
      <w:r w:rsidRPr="00DC78D5">
        <w:rPr>
          <w:rFonts w:ascii="Arial" w:hAnsi="Arial" w:cs="Arial"/>
          <w:iCs/>
          <w:sz w:val="22"/>
          <w:szCs w:val="22"/>
        </w:rPr>
        <w:t>agreements and Visalia Unified. We</w:t>
      </w:r>
      <w:r w:rsidR="00D945ED" w:rsidRPr="00DC78D5">
        <w:rPr>
          <w:rFonts w:ascii="Arial" w:hAnsi="Arial" w:cs="Arial"/>
          <w:iCs/>
          <w:sz w:val="22"/>
          <w:szCs w:val="22"/>
        </w:rPr>
        <w:t>’</w:t>
      </w:r>
      <w:r w:rsidRPr="00DC78D5">
        <w:rPr>
          <w:rFonts w:ascii="Arial" w:hAnsi="Arial" w:cs="Arial"/>
          <w:iCs/>
          <w:sz w:val="22"/>
          <w:szCs w:val="22"/>
        </w:rPr>
        <w:t>re hoping to connect this year with community</w:t>
      </w:r>
      <w:r w:rsidR="00D945ED" w:rsidRPr="00DC78D5">
        <w:rPr>
          <w:rFonts w:ascii="Arial" w:hAnsi="Arial" w:cs="Arial"/>
          <w:iCs/>
          <w:sz w:val="22"/>
          <w:szCs w:val="22"/>
        </w:rPr>
        <w:t xml:space="preserve"> </w:t>
      </w:r>
      <w:r w:rsidRPr="00DC78D5">
        <w:rPr>
          <w:rFonts w:ascii="Arial" w:hAnsi="Arial" w:cs="Arial"/>
          <w:iCs/>
          <w:sz w:val="22"/>
          <w:szCs w:val="22"/>
        </w:rPr>
        <w:t>colleges like Diablo Valley and SJ Delta (Stockton). We</w:t>
      </w:r>
      <w:r w:rsidR="00D945ED" w:rsidRPr="00DC78D5">
        <w:rPr>
          <w:rFonts w:ascii="Arial" w:hAnsi="Arial" w:cs="Arial"/>
          <w:iCs/>
          <w:sz w:val="22"/>
          <w:szCs w:val="22"/>
        </w:rPr>
        <w:t xml:space="preserve"> a</w:t>
      </w:r>
      <w:r w:rsidRPr="00DC78D5">
        <w:rPr>
          <w:rFonts w:ascii="Arial" w:hAnsi="Arial" w:cs="Arial"/>
          <w:iCs/>
          <w:sz w:val="22"/>
          <w:szCs w:val="22"/>
        </w:rPr>
        <w:t>re also looking to connect with</w:t>
      </w:r>
      <w:r w:rsidR="00D945ED" w:rsidRPr="00DC78D5">
        <w:rPr>
          <w:rFonts w:ascii="Arial" w:hAnsi="Arial" w:cs="Arial"/>
          <w:iCs/>
          <w:sz w:val="22"/>
          <w:szCs w:val="22"/>
        </w:rPr>
        <w:t xml:space="preserve"> </w:t>
      </w:r>
      <w:r w:rsidRPr="00DC78D5">
        <w:rPr>
          <w:rFonts w:ascii="Arial" w:hAnsi="Arial" w:cs="Arial"/>
          <w:iCs/>
          <w:sz w:val="22"/>
          <w:szCs w:val="22"/>
        </w:rPr>
        <w:t>Vallejo Unified given some recent tours and contact.</w:t>
      </w:r>
    </w:p>
    <w:p w14:paraId="048F5606" w14:textId="77777777" w:rsidR="00D945ED" w:rsidRPr="00DC78D5" w:rsidRDefault="00D945ED" w:rsidP="00367E3F">
      <w:pPr>
        <w:ind w:left="1080"/>
        <w:rPr>
          <w:rFonts w:ascii="Arial" w:hAnsi="Arial" w:cs="Arial"/>
          <w:iCs/>
          <w:sz w:val="22"/>
          <w:szCs w:val="22"/>
        </w:rPr>
      </w:pPr>
    </w:p>
    <w:p w14:paraId="0AE22E58" w14:textId="36FF8B4A" w:rsidR="00367E3F" w:rsidRPr="00DC78D5" w:rsidRDefault="00367E3F" w:rsidP="00367E3F">
      <w:pPr>
        <w:ind w:left="1080"/>
        <w:rPr>
          <w:rFonts w:ascii="Arial" w:hAnsi="Arial" w:cs="Arial"/>
          <w:iCs/>
          <w:sz w:val="22"/>
          <w:szCs w:val="22"/>
        </w:rPr>
      </w:pPr>
      <w:r w:rsidRPr="00DC78D5">
        <w:rPr>
          <w:rFonts w:ascii="Arial" w:hAnsi="Arial" w:cs="Arial"/>
          <w:iCs/>
          <w:sz w:val="22"/>
          <w:szCs w:val="22"/>
        </w:rPr>
        <w:t>General Campus Updates:</w:t>
      </w:r>
    </w:p>
    <w:p w14:paraId="7C22D159" w14:textId="45F241F0" w:rsidR="00367E3F" w:rsidRPr="00DC78D5" w:rsidRDefault="00367E3F" w:rsidP="00D945ED">
      <w:pPr>
        <w:ind w:left="1080"/>
        <w:rPr>
          <w:rFonts w:ascii="Arial" w:hAnsi="Arial" w:cs="Arial"/>
          <w:iCs/>
          <w:sz w:val="22"/>
          <w:szCs w:val="22"/>
        </w:rPr>
      </w:pPr>
      <w:r w:rsidRPr="00DC78D5">
        <w:rPr>
          <w:rFonts w:ascii="Arial" w:hAnsi="Arial" w:cs="Arial"/>
          <w:iCs/>
          <w:sz w:val="22"/>
          <w:szCs w:val="22"/>
        </w:rPr>
        <w:t xml:space="preserve">Move in weekend </w:t>
      </w:r>
      <w:r w:rsidR="00D945ED" w:rsidRPr="00DC78D5">
        <w:rPr>
          <w:rFonts w:ascii="Arial" w:hAnsi="Arial" w:cs="Arial"/>
          <w:iCs/>
          <w:sz w:val="22"/>
          <w:szCs w:val="22"/>
        </w:rPr>
        <w:t xml:space="preserve">was filled </w:t>
      </w:r>
      <w:r w:rsidRPr="00DC78D5">
        <w:rPr>
          <w:rFonts w:ascii="Arial" w:hAnsi="Arial" w:cs="Arial"/>
          <w:iCs/>
          <w:sz w:val="22"/>
          <w:szCs w:val="22"/>
        </w:rPr>
        <w:t>with renewed energy at the Parent reception in Stevenson Hall. We also celebrated the ribbon cutting of the New Hub.</w:t>
      </w:r>
      <w:r w:rsidR="00D945ED" w:rsidRPr="00DC78D5">
        <w:rPr>
          <w:rFonts w:ascii="Arial" w:hAnsi="Arial" w:cs="Arial"/>
          <w:iCs/>
          <w:sz w:val="22"/>
          <w:szCs w:val="22"/>
        </w:rPr>
        <w:t xml:space="preserve"> A</w:t>
      </w:r>
      <w:r w:rsidRPr="00DC78D5">
        <w:rPr>
          <w:rFonts w:ascii="Arial" w:hAnsi="Arial" w:cs="Arial"/>
          <w:iCs/>
          <w:sz w:val="22"/>
          <w:szCs w:val="22"/>
        </w:rPr>
        <w:t>nother successful Summer at the Green</w:t>
      </w:r>
      <w:r w:rsidR="00D945ED" w:rsidRPr="00DC78D5">
        <w:rPr>
          <w:rFonts w:ascii="Arial" w:hAnsi="Arial" w:cs="Arial"/>
          <w:iCs/>
          <w:sz w:val="22"/>
          <w:szCs w:val="22"/>
        </w:rPr>
        <w:t xml:space="preserve"> wrapped up and</w:t>
      </w:r>
      <w:r w:rsidRPr="00DC78D5">
        <w:rPr>
          <w:rFonts w:ascii="Arial" w:hAnsi="Arial" w:cs="Arial"/>
          <w:iCs/>
          <w:sz w:val="22"/>
          <w:szCs w:val="22"/>
        </w:rPr>
        <w:t xml:space="preserve"> culminated with a sold</w:t>
      </w:r>
      <w:r w:rsidR="00FB6B19" w:rsidRPr="00DC78D5">
        <w:rPr>
          <w:rFonts w:ascii="Arial" w:hAnsi="Arial" w:cs="Arial"/>
          <w:iCs/>
          <w:sz w:val="22"/>
          <w:szCs w:val="22"/>
        </w:rPr>
        <w:t>-</w:t>
      </w:r>
      <w:r w:rsidRPr="00DC78D5">
        <w:rPr>
          <w:rFonts w:ascii="Arial" w:hAnsi="Arial" w:cs="Arial"/>
          <w:iCs/>
          <w:sz w:val="22"/>
          <w:szCs w:val="22"/>
        </w:rPr>
        <w:t>out</w:t>
      </w:r>
      <w:r w:rsidR="00D945ED" w:rsidRPr="00DC78D5">
        <w:rPr>
          <w:rFonts w:ascii="Arial" w:hAnsi="Arial" w:cs="Arial"/>
          <w:iCs/>
          <w:sz w:val="22"/>
          <w:szCs w:val="22"/>
        </w:rPr>
        <w:t xml:space="preserve"> </w:t>
      </w:r>
      <w:r w:rsidRPr="00DC78D5">
        <w:rPr>
          <w:rFonts w:ascii="Arial" w:hAnsi="Arial" w:cs="Arial"/>
          <w:iCs/>
          <w:sz w:val="22"/>
          <w:szCs w:val="22"/>
        </w:rPr>
        <w:t>Weird Al Yankovic concert that celebrated our Alumni.</w:t>
      </w:r>
    </w:p>
    <w:p w14:paraId="668A2198" w14:textId="78129E62" w:rsidR="00367E3F" w:rsidRPr="00DC78D5" w:rsidRDefault="00D945ED" w:rsidP="00D945ED">
      <w:pPr>
        <w:ind w:left="1080"/>
        <w:rPr>
          <w:rFonts w:ascii="Arial" w:hAnsi="Arial" w:cs="Arial"/>
          <w:iCs/>
          <w:sz w:val="22"/>
          <w:szCs w:val="22"/>
        </w:rPr>
      </w:pPr>
      <w:r w:rsidRPr="00DC78D5">
        <w:rPr>
          <w:rFonts w:ascii="Arial" w:hAnsi="Arial" w:cs="Arial"/>
          <w:iCs/>
          <w:sz w:val="22"/>
          <w:szCs w:val="22"/>
        </w:rPr>
        <w:t>I</w:t>
      </w:r>
      <w:r w:rsidR="00367E3F" w:rsidRPr="00DC78D5">
        <w:rPr>
          <w:rFonts w:ascii="Arial" w:hAnsi="Arial" w:cs="Arial"/>
          <w:iCs/>
          <w:sz w:val="22"/>
          <w:szCs w:val="22"/>
        </w:rPr>
        <w:t>n partnership with the City of Rohnert Park, we are finalizing our banner program that</w:t>
      </w:r>
      <w:r w:rsidRPr="00DC78D5">
        <w:rPr>
          <w:rFonts w:ascii="Arial" w:hAnsi="Arial" w:cs="Arial"/>
          <w:iCs/>
          <w:sz w:val="22"/>
          <w:szCs w:val="22"/>
        </w:rPr>
        <w:t xml:space="preserve"> </w:t>
      </w:r>
      <w:r w:rsidR="00367E3F" w:rsidRPr="00DC78D5">
        <w:rPr>
          <w:rFonts w:ascii="Arial" w:hAnsi="Arial" w:cs="Arial"/>
          <w:iCs/>
          <w:sz w:val="22"/>
          <w:szCs w:val="22"/>
        </w:rPr>
        <w:t>will paint the city blue surrounding key dates like, move in weekend, preview day,</w:t>
      </w:r>
      <w:r w:rsidRPr="00DC78D5">
        <w:rPr>
          <w:rFonts w:ascii="Arial" w:hAnsi="Arial" w:cs="Arial"/>
          <w:iCs/>
          <w:sz w:val="22"/>
          <w:szCs w:val="22"/>
        </w:rPr>
        <w:t xml:space="preserve"> </w:t>
      </w:r>
      <w:r w:rsidR="00367E3F" w:rsidRPr="00DC78D5">
        <w:rPr>
          <w:rFonts w:ascii="Arial" w:hAnsi="Arial" w:cs="Arial"/>
          <w:iCs/>
          <w:sz w:val="22"/>
          <w:szCs w:val="22"/>
        </w:rPr>
        <w:t>orientation and commencement.</w:t>
      </w:r>
    </w:p>
    <w:p w14:paraId="34788EF0" w14:textId="77777777" w:rsidR="00D945ED" w:rsidRPr="00DC78D5" w:rsidRDefault="00367E3F" w:rsidP="00367E3F">
      <w:pPr>
        <w:ind w:left="1080"/>
        <w:rPr>
          <w:rFonts w:ascii="Arial" w:hAnsi="Arial" w:cs="Arial"/>
          <w:iCs/>
          <w:sz w:val="22"/>
          <w:szCs w:val="22"/>
        </w:rPr>
      </w:pPr>
      <w:r w:rsidRPr="00DC78D5">
        <w:rPr>
          <w:rFonts w:ascii="Arial" w:hAnsi="Arial" w:cs="Arial"/>
          <w:iCs/>
          <w:sz w:val="22"/>
          <w:szCs w:val="22"/>
        </w:rPr>
        <w:t xml:space="preserve"> </w:t>
      </w:r>
    </w:p>
    <w:p w14:paraId="5C37B309" w14:textId="77BD4E7A" w:rsidR="00367E3F" w:rsidRPr="00DC78D5" w:rsidRDefault="00367E3F" w:rsidP="00367E3F">
      <w:pPr>
        <w:ind w:left="1080"/>
        <w:rPr>
          <w:rFonts w:ascii="Arial" w:hAnsi="Arial" w:cs="Arial"/>
          <w:iCs/>
          <w:sz w:val="22"/>
          <w:szCs w:val="22"/>
        </w:rPr>
      </w:pPr>
      <w:r w:rsidRPr="00DC78D5">
        <w:rPr>
          <w:rFonts w:ascii="Arial" w:hAnsi="Arial" w:cs="Arial"/>
          <w:iCs/>
          <w:sz w:val="22"/>
          <w:szCs w:val="22"/>
        </w:rPr>
        <w:t>Legislative Earmarks Update:</w:t>
      </w:r>
    </w:p>
    <w:p w14:paraId="5FDC52E8" w14:textId="10106754" w:rsidR="00367E3F" w:rsidRPr="00DC78D5" w:rsidRDefault="00367E3F" w:rsidP="00367E3F">
      <w:pPr>
        <w:ind w:left="1080"/>
        <w:rPr>
          <w:rFonts w:ascii="Arial" w:hAnsi="Arial" w:cs="Arial"/>
          <w:iCs/>
          <w:sz w:val="22"/>
          <w:szCs w:val="22"/>
        </w:rPr>
      </w:pPr>
      <w:r w:rsidRPr="00DC78D5">
        <w:rPr>
          <w:rFonts w:ascii="Arial" w:hAnsi="Arial" w:cs="Arial"/>
          <w:iCs/>
          <w:sz w:val="22"/>
          <w:szCs w:val="22"/>
        </w:rPr>
        <w:t>$45 million from the state as part of the 2025-26 California State Budget</w:t>
      </w:r>
    </w:p>
    <w:p w14:paraId="0F8F803A" w14:textId="77777777" w:rsidR="00D945ED" w:rsidRPr="00DC78D5" w:rsidRDefault="00367E3F" w:rsidP="008B4EEB">
      <w:pPr>
        <w:numPr>
          <w:ilvl w:val="1"/>
          <w:numId w:val="2"/>
        </w:numPr>
        <w:rPr>
          <w:rFonts w:ascii="Arial" w:hAnsi="Arial" w:cs="Arial"/>
          <w:iCs/>
          <w:sz w:val="22"/>
          <w:szCs w:val="22"/>
        </w:rPr>
      </w:pPr>
      <w:r w:rsidRPr="00DC78D5">
        <w:rPr>
          <w:rFonts w:ascii="Arial" w:hAnsi="Arial" w:cs="Arial"/>
          <w:iCs/>
          <w:sz w:val="22"/>
          <w:szCs w:val="22"/>
        </w:rPr>
        <w:t>$16,000,000 Nursing program expansion</w:t>
      </w:r>
    </w:p>
    <w:p w14:paraId="766F86BD" w14:textId="77777777" w:rsidR="00D945ED" w:rsidRPr="00DC78D5" w:rsidRDefault="00367E3F" w:rsidP="008B4EEB">
      <w:pPr>
        <w:numPr>
          <w:ilvl w:val="1"/>
          <w:numId w:val="2"/>
        </w:numPr>
        <w:rPr>
          <w:rFonts w:ascii="Arial" w:hAnsi="Arial" w:cs="Arial"/>
          <w:iCs/>
          <w:sz w:val="22"/>
          <w:szCs w:val="22"/>
        </w:rPr>
      </w:pPr>
      <w:r w:rsidRPr="00DC78D5">
        <w:rPr>
          <w:rFonts w:ascii="Arial" w:hAnsi="Arial" w:cs="Arial"/>
          <w:iCs/>
          <w:sz w:val="22"/>
          <w:szCs w:val="22"/>
        </w:rPr>
        <w:t>$5,000,000 Career Center</w:t>
      </w:r>
    </w:p>
    <w:p w14:paraId="6C424DD4" w14:textId="77777777" w:rsidR="00D945ED" w:rsidRPr="00DC78D5" w:rsidRDefault="00367E3F" w:rsidP="008B4EEB">
      <w:pPr>
        <w:numPr>
          <w:ilvl w:val="1"/>
          <w:numId w:val="2"/>
        </w:numPr>
        <w:rPr>
          <w:rFonts w:ascii="Arial" w:hAnsi="Arial" w:cs="Arial"/>
          <w:iCs/>
          <w:sz w:val="22"/>
          <w:szCs w:val="22"/>
        </w:rPr>
      </w:pPr>
      <w:r w:rsidRPr="00DC78D5">
        <w:rPr>
          <w:rFonts w:ascii="Arial" w:hAnsi="Arial" w:cs="Arial"/>
          <w:iCs/>
          <w:sz w:val="22"/>
          <w:szCs w:val="22"/>
        </w:rPr>
        <w:t>$5,000,000 data science</w:t>
      </w:r>
    </w:p>
    <w:p w14:paraId="1C51674C" w14:textId="77777777" w:rsidR="00D945ED" w:rsidRPr="00DC78D5" w:rsidRDefault="00367E3F" w:rsidP="008B4EEB">
      <w:pPr>
        <w:numPr>
          <w:ilvl w:val="1"/>
          <w:numId w:val="2"/>
        </w:numPr>
        <w:rPr>
          <w:rFonts w:ascii="Arial" w:hAnsi="Arial" w:cs="Arial"/>
          <w:iCs/>
          <w:sz w:val="22"/>
          <w:szCs w:val="22"/>
        </w:rPr>
      </w:pPr>
      <w:r w:rsidRPr="00DC78D5">
        <w:rPr>
          <w:rFonts w:ascii="Arial" w:hAnsi="Arial" w:cs="Arial"/>
          <w:iCs/>
          <w:sz w:val="22"/>
          <w:szCs w:val="22"/>
        </w:rPr>
        <w:t>$2,000,000 environmental science</w:t>
      </w:r>
    </w:p>
    <w:p w14:paraId="3517682F" w14:textId="77777777" w:rsidR="00D945ED" w:rsidRPr="00DC78D5" w:rsidRDefault="00367E3F" w:rsidP="008B4EEB">
      <w:pPr>
        <w:numPr>
          <w:ilvl w:val="1"/>
          <w:numId w:val="2"/>
        </w:numPr>
        <w:rPr>
          <w:rFonts w:ascii="Arial" w:hAnsi="Arial" w:cs="Arial"/>
          <w:iCs/>
          <w:sz w:val="22"/>
          <w:szCs w:val="22"/>
        </w:rPr>
      </w:pPr>
      <w:r w:rsidRPr="00DC78D5">
        <w:rPr>
          <w:rFonts w:ascii="Arial" w:hAnsi="Arial" w:cs="Arial"/>
          <w:iCs/>
          <w:sz w:val="22"/>
          <w:szCs w:val="22"/>
        </w:rPr>
        <w:t>$8,000,000 for athletics program support</w:t>
      </w:r>
    </w:p>
    <w:p w14:paraId="23DE876A" w14:textId="0C45AFB1" w:rsidR="00367E3F" w:rsidRPr="00DC78D5" w:rsidRDefault="00367E3F" w:rsidP="008B4EEB">
      <w:pPr>
        <w:numPr>
          <w:ilvl w:val="1"/>
          <w:numId w:val="2"/>
        </w:numPr>
        <w:rPr>
          <w:rFonts w:ascii="Arial" w:hAnsi="Arial" w:cs="Arial"/>
          <w:iCs/>
          <w:sz w:val="22"/>
          <w:szCs w:val="22"/>
        </w:rPr>
      </w:pPr>
      <w:r w:rsidRPr="00DC78D5">
        <w:rPr>
          <w:rFonts w:ascii="Arial" w:hAnsi="Arial" w:cs="Arial"/>
          <w:iCs/>
          <w:sz w:val="22"/>
          <w:szCs w:val="22"/>
        </w:rPr>
        <w:t>$9,000,000 for increased enrollment, restoring some funding reductions, and</w:t>
      </w:r>
      <w:r w:rsidR="00D945ED" w:rsidRPr="00DC78D5">
        <w:rPr>
          <w:rFonts w:ascii="Arial" w:hAnsi="Arial" w:cs="Arial"/>
          <w:iCs/>
          <w:sz w:val="22"/>
          <w:szCs w:val="22"/>
        </w:rPr>
        <w:t xml:space="preserve"> </w:t>
      </w:r>
      <w:r w:rsidRPr="00DC78D5">
        <w:rPr>
          <w:rFonts w:ascii="Arial" w:hAnsi="Arial" w:cs="Arial"/>
          <w:iCs/>
          <w:sz w:val="22"/>
          <w:szCs w:val="22"/>
        </w:rPr>
        <w:t>investing in new academic degrees to address regional and statewide workforce</w:t>
      </w:r>
      <w:r w:rsidR="00D945ED" w:rsidRPr="00DC78D5">
        <w:rPr>
          <w:rFonts w:ascii="Arial" w:hAnsi="Arial" w:cs="Arial"/>
          <w:iCs/>
          <w:sz w:val="22"/>
          <w:szCs w:val="22"/>
        </w:rPr>
        <w:t xml:space="preserve"> </w:t>
      </w:r>
      <w:r w:rsidRPr="00DC78D5">
        <w:rPr>
          <w:rFonts w:ascii="Arial" w:hAnsi="Arial" w:cs="Arial"/>
          <w:iCs/>
          <w:sz w:val="22"/>
          <w:szCs w:val="22"/>
        </w:rPr>
        <w:t>needs.</w:t>
      </w:r>
    </w:p>
    <w:p w14:paraId="7EF654BB" w14:textId="77777777" w:rsidR="00FB6B19" w:rsidRPr="00DC78D5" w:rsidRDefault="00FB6B19" w:rsidP="00264B43">
      <w:pPr>
        <w:ind w:left="1080"/>
        <w:rPr>
          <w:rFonts w:ascii="Arial" w:hAnsi="Arial" w:cs="Arial"/>
          <w:iCs/>
          <w:sz w:val="22"/>
          <w:szCs w:val="22"/>
        </w:rPr>
      </w:pPr>
    </w:p>
    <w:p w14:paraId="7DE0644C" w14:textId="79D86DB9" w:rsidR="00367E3F" w:rsidRPr="00DC78D5" w:rsidRDefault="00D945ED" w:rsidP="00264B43">
      <w:pPr>
        <w:ind w:left="1080"/>
        <w:rPr>
          <w:rFonts w:ascii="Arial" w:hAnsi="Arial" w:cs="Arial"/>
          <w:iCs/>
          <w:sz w:val="22"/>
          <w:szCs w:val="22"/>
        </w:rPr>
      </w:pPr>
      <w:r w:rsidRPr="00DC78D5">
        <w:rPr>
          <w:rFonts w:ascii="Arial" w:hAnsi="Arial" w:cs="Arial"/>
          <w:iCs/>
          <w:sz w:val="22"/>
          <w:szCs w:val="22"/>
        </w:rPr>
        <w:t>T</w:t>
      </w:r>
      <w:r w:rsidR="00367E3F" w:rsidRPr="00DC78D5">
        <w:rPr>
          <w:rFonts w:ascii="Arial" w:hAnsi="Arial" w:cs="Arial"/>
          <w:iCs/>
          <w:sz w:val="22"/>
          <w:szCs w:val="22"/>
        </w:rPr>
        <w:t xml:space="preserve">ask forces for each line-item above </w:t>
      </w:r>
      <w:r w:rsidR="00264B43" w:rsidRPr="00DC78D5">
        <w:rPr>
          <w:rFonts w:ascii="Arial" w:hAnsi="Arial" w:cs="Arial"/>
          <w:iCs/>
          <w:sz w:val="22"/>
          <w:szCs w:val="22"/>
        </w:rPr>
        <w:t xml:space="preserve">are </w:t>
      </w:r>
      <w:r w:rsidR="00367E3F" w:rsidRPr="00DC78D5">
        <w:rPr>
          <w:rFonts w:ascii="Arial" w:hAnsi="Arial" w:cs="Arial"/>
          <w:iCs/>
          <w:sz w:val="22"/>
          <w:szCs w:val="22"/>
        </w:rPr>
        <w:t>provid</w:t>
      </w:r>
      <w:r w:rsidR="00264B43" w:rsidRPr="00DC78D5">
        <w:rPr>
          <w:rFonts w:ascii="Arial" w:hAnsi="Arial" w:cs="Arial"/>
          <w:iCs/>
          <w:sz w:val="22"/>
          <w:szCs w:val="22"/>
        </w:rPr>
        <w:t>ing</w:t>
      </w:r>
      <w:r w:rsidR="00367E3F" w:rsidRPr="00DC78D5">
        <w:rPr>
          <w:rFonts w:ascii="Arial" w:hAnsi="Arial" w:cs="Arial"/>
          <w:iCs/>
          <w:sz w:val="22"/>
          <w:szCs w:val="22"/>
        </w:rPr>
        <w:t xml:space="preserve"> advising to the university president</w:t>
      </w:r>
      <w:r w:rsidR="00264B43" w:rsidRPr="00DC78D5">
        <w:rPr>
          <w:rFonts w:ascii="Arial" w:hAnsi="Arial" w:cs="Arial"/>
          <w:iCs/>
          <w:sz w:val="22"/>
          <w:szCs w:val="22"/>
        </w:rPr>
        <w:t xml:space="preserve"> o</w:t>
      </w:r>
      <w:r w:rsidR="00367E3F" w:rsidRPr="00DC78D5">
        <w:rPr>
          <w:rFonts w:ascii="Arial" w:hAnsi="Arial" w:cs="Arial"/>
          <w:iCs/>
          <w:sz w:val="22"/>
          <w:szCs w:val="22"/>
        </w:rPr>
        <w:t>n</w:t>
      </w:r>
      <w:r w:rsidR="00264B43" w:rsidRPr="00DC78D5">
        <w:rPr>
          <w:rFonts w:ascii="Arial" w:hAnsi="Arial" w:cs="Arial"/>
          <w:iCs/>
          <w:sz w:val="22"/>
          <w:szCs w:val="22"/>
        </w:rPr>
        <w:t xml:space="preserve"> how best to</w:t>
      </w:r>
      <w:r w:rsidR="00367E3F" w:rsidRPr="00DC78D5">
        <w:rPr>
          <w:rFonts w:ascii="Arial" w:hAnsi="Arial" w:cs="Arial"/>
          <w:iCs/>
          <w:sz w:val="22"/>
          <w:szCs w:val="22"/>
        </w:rPr>
        <w:t xml:space="preserve"> spend the funding</w:t>
      </w:r>
      <w:r w:rsidR="00264B43" w:rsidRPr="00DC78D5">
        <w:rPr>
          <w:rFonts w:ascii="Arial" w:hAnsi="Arial" w:cs="Arial"/>
          <w:iCs/>
          <w:sz w:val="22"/>
          <w:szCs w:val="22"/>
        </w:rPr>
        <w:t>.</w:t>
      </w:r>
      <w:r w:rsidR="00367E3F" w:rsidRPr="00DC78D5">
        <w:rPr>
          <w:rFonts w:ascii="Arial" w:hAnsi="Arial" w:cs="Arial"/>
          <w:iCs/>
          <w:sz w:val="22"/>
          <w:szCs w:val="22"/>
        </w:rPr>
        <w:t xml:space="preserve"> Some of the funding supports curriculum enhancement (environmental</w:t>
      </w:r>
      <w:r w:rsidR="00264B43" w:rsidRPr="00DC78D5">
        <w:rPr>
          <w:rFonts w:ascii="Arial" w:hAnsi="Arial" w:cs="Arial"/>
          <w:iCs/>
          <w:sz w:val="22"/>
          <w:szCs w:val="22"/>
        </w:rPr>
        <w:t xml:space="preserve"> </w:t>
      </w:r>
      <w:r w:rsidR="00367E3F" w:rsidRPr="00DC78D5">
        <w:rPr>
          <w:rFonts w:ascii="Arial" w:hAnsi="Arial" w:cs="Arial"/>
          <w:iCs/>
          <w:sz w:val="22"/>
          <w:szCs w:val="22"/>
        </w:rPr>
        <w:t>science)</w:t>
      </w:r>
      <w:r w:rsidR="00264B43" w:rsidRPr="00DC78D5">
        <w:rPr>
          <w:rFonts w:ascii="Arial" w:hAnsi="Arial" w:cs="Arial"/>
          <w:iCs/>
          <w:sz w:val="22"/>
          <w:szCs w:val="22"/>
        </w:rPr>
        <w:t xml:space="preserve"> </w:t>
      </w:r>
      <w:r w:rsidR="00367E3F" w:rsidRPr="00DC78D5">
        <w:rPr>
          <w:rFonts w:ascii="Arial" w:hAnsi="Arial" w:cs="Arial"/>
          <w:iCs/>
          <w:sz w:val="22"/>
          <w:szCs w:val="22"/>
        </w:rPr>
        <w:t>and equipment for new programs (data science</w:t>
      </w:r>
      <w:r w:rsidR="00264B43" w:rsidRPr="00DC78D5">
        <w:rPr>
          <w:rFonts w:ascii="Arial" w:hAnsi="Arial" w:cs="Arial"/>
          <w:iCs/>
          <w:sz w:val="22"/>
          <w:szCs w:val="22"/>
        </w:rPr>
        <w:t xml:space="preserve">).  </w:t>
      </w:r>
      <w:r w:rsidR="00367E3F" w:rsidRPr="00DC78D5">
        <w:rPr>
          <w:rFonts w:ascii="Arial" w:hAnsi="Arial" w:cs="Arial"/>
          <w:iCs/>
          <w:sz w:val="22"/>
          <w:szCs w:val="22"/>
        </w:rPr>
        <w:t>Some of the funding is for growth of students (nursing) and student retention</w:t>
      </w:r>
      <w:r w:rsidR="00264B43" w:rsidRPr="00DC78D5">
        <w:rPr>
          <w:rFonts w:ascii="Arial" w:hAnsi="Arial" w:cs="Arial"/>
          <w:iCs/>
          <w:sz w:val="22"/>
          <w:szCs w:val="22"/>
        </w:rPr>
        <w:t xml:space="preserve"> </w:t>
      </w:r>
      <w:r w:rsidR="00367E3F" w:rsidRPr="00DC78D5">
        <w:rPr>
          <w:rFonts w:ascii="Arial" w:hAnsi="Arial" w:cs="Arial"/>
          <w:iCs/>
          <w:sz w:val="22"/>
          <w:szCs w:val="22"/>
        </w:rPr>
        <w:t>(career center)</w:t>
      </w:r>
      <w:r w:rsidR="00264B43" w:rsidRPr="00DC78D5">
        <w:rPr>
          <w:rFonts w:ascii="Arial" w:hAnsi="Arial" w:cs="Arial"/>
          <w:iCs/>
          <w:sz w:val="22"/>
          <w:szCs w:val="22"/>
        </w:rPr>
        <w:t>.</w:t>
      </w:r>
    </w:p>
    <w:p w14:paraId="2474B557" w14:textId="77777777" w:rsidR="00367E3F" w:rsidRPr="00DC78D5" w:rsidRDefault="00367E3F" w:rsidP="00367E3F">
      <w:pPr>
        <w:ind w:left="1080"/>
        <w:rPr>
          <w:rFonts w:ascii="Arial" w:hAnsi="Arial" w:cs="Arial"/>
          <w:i/>
          <w:sz w:val="22"/>
          <w:szCs w:val="22"/>
        </w:rPr>
      </w:pPr>
    </w:p>
    <w:p w14:paraId="6C35CFC0" w14:textId="669D5D7A" w:rsidR="00367E3F" w:rsidRPr="00DC78D5" w:rsidRDefault="00264B43" w:rsidP="00264B43">
      <w:pPr>
        <w:ind w:left="1080"/>
        <w:rPr>
          <w:rFonts w:ascii="Arial" w:hAnsi="Arial" w:cs="Arial"/>
          <w:iCs/>
          <w:sz w:val="22"/>
          <w:szCs w:val="22"/>
        </w:rPr>
      </w:pPr>
      <w:r w:rsidRPr="00DC78D5">
        <w:rPr>
          <w:rFonts w:ascii="Arial" w:hAnsi="Arial" w:cs="Arial"/>
          <w:iCs/>
          <w:sz w:val="22"/>
          <w:szCs w:val="22"/>
        </w:rPr>
        <w:t xml:space="preserve">The </w:t>
      </w:r>
      <w:r w:rsidR="00367E3F" w:rsidRPr="00DC78D5">
        <w:rPr>
          <w:rFonts w:ascii="Arial" w:hAnsi="Arial" w:cs="Arial"/>
          <w:iCs/>
          <w:sz w:val="22"/>
          <w:szCs w:val="22"/>
        </w:rPr>
        <w:t>Athletics task force is engaging a consultant to help shape recommendations;</w:t>
      </w:r>
      <w:r w:rsidRPr="00DC78D5">
        <w:rPr>
          <w:rFonts w:ascii="Arial" w:hAnsi="Arial" w:cs="Arial"/>
          <w:iCs/>
          <w:sz w:val="22"/>
          <w:szCs w:val="22"/>
        </w:rPr>
        <w:t xml:space="preserve"> </w:t>
      </w:r>
      <w:r w:rsidR="00367E3F" w:rsidRPr="00DC78D5">
        <w:rPr>
          <w:rFonts w:ascii="Arial" w:hAnsi="Arial" w:cs="Arial"/>
          <w:iCs/>
          <w:sz w:val="22"/>
          <w:szCs w:val="22"/>
        </w:rPr>
        <w:t>none of the $8 million is to be spent unless there is a consensus plan for athletics</w:t>
      </w:r>
      <w:r w:rsidRPr="00DC78D5">
        <w:rPr>
          <w:rFonts w:ascii="Arial" w:hAnsi="Arial" w:cs="Arial"/>
          <w:iCs/>
          <w:sz w:val="22"/>
          <w:szCs w:val="22"/>
        </w:rPr>
        <w:t xml:space="preserve"> </w:t>
      </w:r>
      <w:r w:rsidR="00367E3F" w:rsidRPr="00DC78D5">
        <w:rPr>
          <w:rFonts w:ascii="Arial" w:hAnsi="Arial" w:cs="Arial"/>
          <w:iCs/>
          <w:sz w:val="22"/>
          <w:szCs w:val="22"/>
        </w:rPr>
        <w:t>to return</w:t>
      </w:r>
      <w:r w:rsidRPr="00DC78D5">
        <w:rPr>
          <w:rFonts w:ascii="Arial" w:hAnsi="Arial" w:cs="Arial"/>
          <w:iCs/>
          <w:sz w:val="22"/>
          <w:szCs w:val="22"/>
        </w:rPr>
        <w:t>.</w:t>
      </w:r>
    </w:p>
    <w:p w14:paraId="43F658BE" w14:textId="77777777" w:rsidR="00FB6B19" w:rsidRPr="00DC78D5" w:rsidRDefault="00FB6B19" w:rsidP="00264B43">
      <w:pPr>
        <w:ind w:left="1080"/>
        <w:rPr>
          <w:rFonts w:ascii="Arial" w:hAnsi="Arial" w:cs="Arial"/>
          <w:iCs/>
          <w:sz w:val="22"/>
          <w:szCs w:val="22"/>
        </w:rPr>
      </w:pPr>
    </w:p>
    <w:p w14:paraId="4BD9EF64" w14:textId="5DCE73DA" w:rsidR="00367E3F" w:rsidRPr="00DC78D5" w:rsidRDefault="00367E3F" w:rsidP="00264B43">
      <w:pPr>
        <w:ind w:left="1080"/>
        <w:rPr>
          <w:rFonts w:ascii="Arial" w:hAnsi="Arial" w:cs="Arial"/>
          <w:iCs/>
          <w:sz w:val="22"/>
          <w:szCs w:val="22"/>
        </w:rPr>
      </w:pPr>
      <w:r w:rsidRPr="00DC78D5">
        <w:rPr>
          <w:rFonts w:ascii="Arial" w:hAnsi="Arial" w:cs="Arial"/>
          <w:iCs/>
          <w:sz w:val="22"/>
          <w:szCs w:val="22"/>
        </w:rPr>
        <w:t xml:space="preserve">$6 million of $9 million </w:t>
      </w:r>
      <w:r w:rsidR="00FB6B19" w:rsidRPr="00DC78D5">
        <w:rPr>
          <w:rFonts w:ascii="Arial" w:hAnsi="Arial" w:cs="Arial"/>
          <w:iCs/>
          <w:sz w:val="22"/>
          <w:szCs w:val="22"/>
        </w:rPr>
        <w:t xml:space="preserve">has been </w:t>
      </w:r>
      <w:r w:rsidRPr="00DC78D5">
        <w:rPr>
          <w:rFonts w:ascii="Arial" w:hAnsi="Arial" w:cs="Arial"/>
          <w:iCs/>
          <w:sz w:val="22"/>
          <w:szCs w:val="22"/>
        </w:rPr>
        <w:t>allocated for increased recruiting efforts over three years</w:t>
      </w:r>
      <w:r w:rsidR="00264B43" w:rsidRPr="00DC78D5">
        <w:rPr>
          <w:rFonts w:ascii="Arial" w:hAnsi="Arial" w:cs="Arial"/>
          <w:iCs/>
          <w:sz w:val="22"/>
          <w:szCs w:val="22"/>
        </w:rPr>
        <w:t xml:space="preserve"> </w:t>
      </w:r>
      <w:r w:rsidRPr="00DC78D5">
        <w:rPr>
          <w:rFonts w:ascii="Arial" w:hAnsi="Arial" w:cs="Arial"/>
          <w:iCs/>
          <w:sz w:val="22"/>
          <w:szCs w:val="22"/>
        </w:rPr>
        <w:t xml:space="preserve">($2 million per year), </w:t>
      </w:r>
      <w:r w:rsidR="00FB6B19" w:rsidRPr="00DC78D5">
        <w:rPr>
          <w:rFonts w:ascii="Arial" w:hAnsi="Arial" w:cs="Arial"/>
          <w:iCs/>
          <w:sz w:val="22"/>
          <w:szCs w:val="22"/>
        </w:rPr>
        <w:t xml:space="preserve">with the </w:t>
      </w:r>
      <w:r w:rsidRPr="00DC78D5">
        <w:rPr>
          <w:rFonts w:ascii="Arial" w:hAnsi="Arial" w:cs="Arial"/>
          <w:iCs/>
          <w:sz w:val="22"/>
          <w:szCs w:val="22"/>
        </w:rPr>
        <w:t>remainder for restoration and new programs.</w:t>
      </w:r>
    </w:p>
    <w:p w14:paraId="543F63F0" w14:textId="77777777" w:rsidR="00066A2E" w:rsidRPr="00DC78D5" w:rsidRDefault="00066A2E" w:rsidP="00264B43">
      <w:pPr>
        <w:ind w:left="1080"/>
        <w:rPr>
          <w:rFonts w:ascii="Arial" w:hAnsi="Arial" w:cs="Arial"/>
          <w:iCs/>
          <w:sz w:val="22"/>
          <w:szCs w:val="22"/>
        </w:rPr>
      </w:pPr>
    </w:p>
    <w:p w14:paraId="6B941C25" w14:textId="59E56EA5" w:rsidR="00367E3F" w:rsidRPr="00DC78D5" w:rsidRDefault="00367E3F" w:rsidP="00264B43">
      <w:pPr>
        <w:rPr>
          <w:rFonts w:ascii="Arial" w:hAnsi="Arial" w:cs="Arial"/>
          <w:iCs/>
          <w:sz w:val="22"/>
          <w:szCs w:val="22"/>
        </w:rPr>
      </w:pPr>
    </w:p>
    <w:p w14:paraId="2C08B732" w14:textId="32CDBDD9" w:rsidR="00367E3F" w:rsidRPr="00DC78D5" w:rsidRDefault="00264B43" w:rsidP="00367E3F">
      <w:pPr>
        <w:ind w:left="1080"/>
        <w:rPr>
          <w:rFonts w:ascii="Arial" w:hAnsi="Arial" w:cs="Arial"/>
          <w:iCs/>
          <w:sz w:val="22"/>
          <w:szCs w:val="22"/>
        </w:rPr>
      </w:pPr>
      <w:r w:rsidRPr="00DC78D5">
        <w:rPr>
          <w:rFonts w:ascii="Arial" w:hAnsi="Arial" w:cs="Arial"/>
          <w:iCs/>
          <w:sz w:val="22"/>
          <w:szCs w:val="22"/>
        </w:rPr>
        <w:lastRenderedPageBreak/>
        <w:t>We are also d</w:t>
      </w:r>
      <w:r w:rsidR="00367E3F" w:rsidRPr="00DC78D5">
        <w:rPr>
          <w:rFonts w:ascii="Arial" w:hAnsi="Arial" w:cs="Arial"/>
          <w:iCs/>
          <w:sz w:val="22"/>
          <w:szCs w:val="22"/>
        </w:rPr>
        <w:t>eveloping a webpage to be public-facing to provide necessary updates.</w:t>
      </w:r>
    </w:p>
    <w:p w14:paraId="070A88D9" w14:textId="01C20D7F" w:rsidR="00367E3F" w:rsidRPr="00DC78D5" w:rsidRDefault="00367E3F" w:rsidP="00367E3F">
      <w:pPr>
        <w:ind w:left="1080"/>
        <w:rPr>
          <w:rFonts w:ascii="Arial" w:hAnsi="Arial" w:cs="Arial"/>
          <w:iCs/>
          <w:sz w:val="22"/>
          <w:szCs w:val="22"/>
        </w:rPr>
      </w:pPr>
      <w:r w:rsidRPr="00DC78D5">
        <w:rPr>
          <w:rFonts w:ascii="Arial" w:hAnsi="Arial" w:cs="Arial"/>
          <w:iCs/>
          <w:sz w:val="22"/>
          <w:szCs w:val="22"/>
        </w:rPr>
        <w:t>We will use Budget forums twice a year to report out as well.</w:t>
      </w:r>
    </w:p>
    <w:p w14:paraId="59C4B48C" w14:textId="1D478FC8" w:rsidR="009F5A76" w:rsidRPr="00DC78D5" w:rsidRDefault="009F5A76" w:rsidP="00DC73D8">
      <w:pPr>
        <w:rPr>
          <w:rFonts w:ascii="Arial" w:hAnsi="Arial" w:cs="Arial"/>
          <w:iCs/>
          <w:sz w:val="22"/>
          <w:szCs w:val="22"/>
        </w:rPr>
      </w:pPr>
    </w:p>
    <w:p w14:paraId="5D63A1C1" w14:textId="45CB4678" w:rsidR="00C7004B" w:rsidRPr="00DC78D5" w:rsidRDefault="008A290D" w:rsidP="00D7197D">
      <w:pPr>
        <w:ind w:left="1080"/>
        <w:rPr>
          <w:rFonts w:ascii="Arial" w:hAnsi="Arial" w:cs="Arial"/>
          <w:sz w:val="22"/>
          <w:szCs w:val="22"/>
        </w:rPr>
      </w:pPr>
      <w:r w:rsidRPr="00DC78D5">
        <w:rPr>
          <w:rFonts w:ascii="Arial" w:hAnsi="Arial" w:cs="Arial"/>
          <w:sz w:val="22"/>
          <w:szCs w:val="22"/>
        </w:rPr>
        <w:t xml:space="preserve">A written report was also provided in the agenda packet </w:t>
      </w:r>
      <w:r w:rsidR="00D7197D" w:rsidRPr="00DC78D5">
        <w:rPr>
          <w:rFonts w:ascii="Arial" w:hAnsi="Arial" w:cs="Arial"/>
          <w:sz w:val="22"/>
          <w:szCs w:val="22"/>
        </w:rPr>
        <w:t>as it relates to</w:t>
      </w:r>
      <w:r w:rsidRPr="00DC78D5">
        <w:rPr>
          <w:rFonts w:ascii="Arial" w:hAnsi="Arial" w:cs="Arial"/>
          <w:sz w:val="22"/>
          <w:szCs w:val="22"/>
        </w:rPr>
        <w:t xml:space="preserve"> University Advancement </w:t>
      </w:r>
      <w:r w:rsidR="00D7197D" w:rsidRPr="00DC78D5">
        <w:rPr>
          <w:rFonts w:ascii="Arial" w:hAnsi="Arial" w:cs="Arial"/>
          <w:sz w:val="22"/>
          <w:szCs w:val="22"/>
        </w:rPr>
        <w:t>u</w:t>
      </w:r>
      <w:r w:rsidRPr="00DC78D5">
        <w:rPr>
          <w:rFonts w:ascii="Arial" w:hAnsi="Arial" w:cs="Arial"/>
          <w:sz w:val="22"/>
          <w:szCs w:val="22"/>
        </w:rPr>
        <w:t>pdates.</w:t>
      </w:r>
    </w:p>
    <w:p w14:paraId="01BD36BE" w14:textId="0C915566" w:rsidR="008A290D" w:rsidRPr="00DC78D5" w:rsidRDefault="008A290D" w:rsidP="00DC73D8">
      <w:pPr>
        <w:rPr>
          <w:rFonts w:ascii="Arial" w:hAnsi="Arial" w:cs="Arial"/>
          <w:iCs/>
          <w:sz w:val="22"/>
          <w:szCs w:val="22"/>
        </w:rPr>
      </w:pPr>
    </w:p>
    <w:p w14:paraId="3E85D524" w14:textId="77777777" w:rsidR="008A290D" w:rsidRPr="00DC78D5" w:rsidRDefault="008A290D" w:rsidP="00DC73D8">
      <w:pPr>
        <w:rPr>
          <w:rFonts w:ascii="Arial" w:hAnsi="Arial" w:cs="Arial"/>
          <w:iCs/>
          <w:sz w:val="22"/>
          <w:szCs w:val="22"/>
        </w:rPr>
      </w:pPr>
    </w:p>
    <w:p w14:paraId="0C41685A" w14:textId="442E4BD9" w:rsidR="006431A1" w:rsidRPr="00DC78D5" w:rsidRDefault="006431A1" w:rsidP="006431A1">
      <w:pPr>
        <w:pStyle w:val="ListParagraph"/>
        <w:numPr>
          <w:ilvl w:val="0"/>
          <w:numId w:val="2"/>
        </w:numPr>
        <w:rPr>
          <w:rFonts w:ascii="Arial" w:hAnsi="Arial" w:cs="Arial"/>
          <w:sz w:val="22"/>
          <w:szCs w:val="22"/>
        </w:rPr>
      </w:pPr>
      <w:r w:rsidRPr="00DC78D5">
        <w:rPr>
          <w:rFonts w:ascii="Arial" w:hAnsi="Arial" w:cs="Arial"/>
          <w:sz w:val="22"/>
          <w:szCs w:val="22"/>
        </w:rPr>
        <w:t>Committee Reports</w:t>
      </w:r>
    </w:p>
    <w:p w14:paraId="69D9B466" w14:textId="77777777" w:rsidR="009F5A76" w:rsidRPr="00DC78D5" w:rsidRDefault="009F5A76" w:rsidP="009F5A76">
      <w:pPr>
        <w:rPr>
          <w:rFonts w:ascii="Arial" w:hAnsi="Arial" w:cs="Arial"/>
          <w:sz w:val="22"/>
          <w:szCs w:val="22"/>
        </w:rPr>
      </w:pPr>
    </w:p>
    <w:p w14:paraId="444D0283" w14:textId="097F088F" w:rsidR="006431A1" w:rsidRPr="00DC78D5" w:rsidRDefault="006431A1" w:rsidP="008B4EEB">
      <w:pPr>
        <w:numPr>
          <w:ilvl w:val="1"/>
          <w:numId w:val="2"/>
        </w:numPr>
        <w:rPr>
          <w:rFonts w:ascii="Arial" w:hAnsi="Arial" w:cs="Arial"/>
          <w:color w:val="FF0000"/>
          <w:sz w:val="22"/>
          <w:szCs w:val="22"/>
        </w:rPr>
      </w:pPr>
      <w:r w:rsidRPr="00DC78D5">
        <w:rPr>
          <w:rFonts w:ascii="Arial" w:hAnsi="Arial" w:cs="Arial"/>
          <w:sz w:val="22"/>
          <w:szCs w:val="22"/>
        </w:rPr>
        <w:t xml:space="preserve">Executive Committee Report </w:t>
      </w:r>
    </w:p>
    <w:p w14:paraId="0F87DABD" w14:textId="77777777" w:rsidR="00D7197D" w:rsidRPr="00DC78D5" w:rsidRDefault="00D7197D" w:rsidP="00D7197D">
      <w:pPr>
        <w:rPr>
          <w:rFonts w:ascii="Arial" w:hAnsi="Arial" w:cs="Arial"/>
          <w:sz w:val="22"/>
          <w:szCs w:val="22"/>
        </w:rPr>
      </w:pPr>
    </w:p>
    <w:p w14:paraId="1766FEA9" w14:textId="718090A9" w:rsidR="00DC73D8" w:rsidRPr="00DC78D5" w:rsidRDefault="00264B43" w:rsidP="00D7197D">
      <w:pPr>
        <w:ind w:left="1620"/>
        <w:rPr>
          <w:rFonts w:ascii="Arial" w:hAnsi="Arial" w:cs="Arial"/>
          <w:sz w:val="22"/>
          <w:szCs w:val="22"/>
        </w:rPr>
      </w:pPr>
      <w:r w:rsidRPr="00DC78D5">
        <w:rPr>
          <w:rFonts w:ascii="Arial" w:hAnsi="Arial" w:cs="Arial"/>
          <w:sz w:val="22"/>
          <w:szCs w:val="22"/>
        </w:rPr>
        <w:t>Hannah provided the Executive Committee Report.  The committee met on</w:t>
      </w:r>
      <w:r w:rsidR="00DC73D8" w:rsidRPr="00DC78D5">
        <w:rPr>
          <w:rFonts w:ascii="Arial" w:hAnsi="Arial" w:cs="Arial"/>
          <w:sz w:val="22"/>
          <w:szCs w:val="22"/>
        </w:rPr>
        <w:t xml:space="preserve"> 8/15</w:t>
      </w:r>
      <w:r w:rsidRPr="00DC78D5">
        <w:rPr>
          <w:rFonts w:ascii="Arial" w:hAnsi="Arial" w:cs="Arial"/>
          <w:sz w:val="22"/>
          <w:szCs w:val="22"/>
        </w:rPr>
        <w:t>/2025</w:t>
      </w:r>
      <w:r w:rsidR="00DC73D8" w:rsidRPr="00DC78D5">
        <w:rPr>
          <w:rFonts w:ascii="Arial" w:hAnsi="Arial" w:cs="Arial"/>
          <w:sz w:val="22"/>
          <w:szCs w:val="22"/>
        </w:rPr>
        <w:t xml:space="preserve"> and 9/18</w:t>
      </w:r>
      <w:r w:rsidRPr="00DC78D5">
        <w:rPr>
          <w:rFonts w:ascii="Arial" w:hAnsi="Arial" w:cs="Arial"/>
          <w:sz w:val="22"/>
          <w:szCs w:val="22"/>
        </w:rPr>
        <w:t xml:space="preserve">/2025 where the </w:t>
      </w:r>
      <w:r w:rsidR="00DC73D8" w:rsidRPr="00DC78D5">
        <w:rPr>
          <w:rFonts w:ascii="Arial" w:hAnsi="Arial" w:cs="Arial"/>
          <w:sz w:val="22"/>
          <w:szCs w:val="22"/>
        </w:rPr>
        <w:t xml:space="preserve">survey results </w:t>
      </w:r>
      <w:r w:rsidRPr="00DC78D5">
        <w:rPr>
          <w:rFonts w:ascii="Arial" w:hAnsi="Arial" w:cs="Arial"/>
          <w:sz w:val="22"/>
          <w:szCs w:val="22"/>
        </w:rPr>
        <w:t>were reviewed an</w:t>
      </w:r>
      <w:r w:rsidR="00FB6B19" w:rsidRPr="00DC78D5">
        <w:rPr>
          <w:rFonts w:ascii="Arial" w:hAnsi="Arial" w:cs="Arial"/>
          <w:sz w:val="22"/>
          <w:szCs w:val="22"/>
        </w:rPr>
        <w:t>d</w:t>
      </w:r>
      <w:r w:rsidRPr="00DC78D5">
        <w:rPr>
          <w:rFonts w:ascii="Arial" w:hAnsi="Arial" w:cs="Arial"/>
          <w:sz w:val="22"/>
          <w:szCs w:val="22"/>
        </w:rPr>
        <w:t xml:space="preserve"> </w:t>
      </w:r>
      <w:r w:rsidR="00DC73D8" w:rsidRPr="00DC78D5">
        <w:rPr>
          <w:rFonts w:ascii="Arial" w:hAnsi="Arial" w:cs="Arial"/>
          <w:sz w:val="22"/>
          <w:szCs w:val="22"/>
        </w:rPr>
        <w:t>today’s agenda</w:t>
      </w:r>
      <w:r w:rsidR="00FB6B19" w:rsidRPr="00DC78D5">
        <w:rPr>
          <w:rFonts w:ascii="Arial" w:hAnsi="Arial" w:cs="Arial"/>
          <w:sz w:val="22"/>
          <w:szCs w:val="22"/>
        </w:rPr>
        <w:t xml:space="preserve"> was finalized</w:t>
      </w:r>
      <w:r w:rsidRPr="00DC78D5">
        <w:rPr>
          <w:rFonts w:ascii="Arial" w:hAnsi="Arial" w:cs="Arial"/>
          <w:sz w:val="22"/>
          <w:szCs w:val="22"/>
        </w:rPr>
        <w:t xml:space="preserve">.  Also discussed were future special </w:t>
      </w:r>
      <w:r w:rsidR="00D7197D" w:rsidRPr="00DC78D5">
        <w:rPr>
          <w:rFonts w:ascii="Arial" w:hAnsi="Arial" w:cs="Arial"/>
          <w:sz w:val="22"/>
          <w:szCs w:val="22"/>
        </w:rPr>
        <w:t>p</w:t>
      </w:r>
      <w:r w:rsidR="007249BC" w:rsidRPr="00DC78D5">
        <w:rPr>
          <w:rFonts w:ascii="Arial" w:hAnsi="Arial" w:cs="Arial"/>
          <w:sz w:val="22"/>
          <w:szCs w:val="22"/>
        </w:rPr>
        <w:t>resent</w:t>
      </w:r>
      <w:r w:rsidRPr="00DC78D5">
        <w:rPr>
          <w:rFonts w:ascii="Arial" w:hAnsi="Arial" w:cs="Arial"/>
          <w:sz w:val="22"/>
          <w:szCs w:val="22"/>
        </w:rPr>
        <w:t>ation topics.  For December</w:t>
      </w:r>
      <w:r w:rsidR="00FB6B19" w:rsidRPr="00DC78D5">
        <w:rPr>
          <w:rFonts w:ascii="Arial" w:hAnsi="Arial" w:cs="Arial"/>
          <w:sz w:val="22"/>
          <w:szCs w:val="22"/>
        </w:rPr>
        <w:t>’s</w:t>
      </w:r>
      <w:r w:rsidRPr="00DC78D5">
        <w:rPr>
          <w:rFonts w:ascii="Arial" w:hAnsi="Arial" w:cs="Arial"/>
          <w:sz w:val="22"/>
          <w:szCs w:val="22"/>
        </w:rPr>
        <w:t xml:space="preserve"> meeting an update on the Career Center</w:t>
      </w:r>
      <w:r w:rsidR="00D7197D" w:rsidRPr="00DC78D5">
        <w:rPr>
          <w:rFonts w:ascii="Arial" w:hAnsi="Arial" w:cs="Arial"/>
          <w:sz w:val="22"/>
          <w:szCs w:val="22"/>
        </w:rPr>
        <w:t xml:space="preserve"> is scheduled</w:t>
      </w:r>
      <w:r w:rsidRPr="00DC78D5">
        <w:rPr>
          <w:rFonts w:ascii="Arial" w:hAnsi="Arial" w:cs="Arial"/>
          <w:sz w:val="22"/>
          <w:szCs w:val="22"/>
        </w:rPr>
        <w:t>.</w:t>
      </w:r>
      <w:r w:rsidR="00DC73D8" w:rsidRPr="00DC78D5">
        <w:rPr>
          <w:rFonts w:ascii="Arial" w:hAnsi="Arial" w:cs="Arial"/>
          <w:sz w:val="22"/>
          <w:szCs w:val="22"/>
        </w:rPr>
        <w:t xml:space="preserve"> </w:t>
      </w:r>
      <w:r w:rsidR="0025364A" w:rsidRPr="00DC78D5">
        <w:rPr>
          <w:rFonts w:ascii="Arial" w:hAnsi="Arial" w:cs="Arial"/>
          <w:sz w:val="22"/>
          <w:szCs w:val="22"/>
        </w:rPr>
        <w:t>Additionally, the Committee agreed to recommending the changes to the Philanthropy Charter and name, and the Bylaws. Also</w:t>
      </w:r>
      <w:r w:rsidR="007249BC" w:rsidRPr="00DC78D5">
        <w:rPr>
          <w:rFonts w:ascii="Arial" w:hAnsi="Arial" w:cs="Arial"/>
          <w:sz w:val="22"/>
          <w:szCs w:val="22"/>
        </w:rPr>
        <w:t>, the</w:t>
      </w:r>
      <w:r w:rsidR="0025364A" w:rsidRPr="00DC78D5">
        <w:rPr>
          <w:rFonts w:ascii="Arial" w:hAnsi="Arial" w:cs="Arial"/>
          <w:sz w:val="22"/>
          <w:szCs w:val="22"/>
        </w:rPr>
        <w:t xml:space="preserve"> recommend</w:t>
      </w:r>
      <w:r w:rsidR="007249BC" w:rsidRPr="00DC78D5">
        <w:rPr>
          <w:rFonts w:ascii="Arial" w:hAnsi="Arial" w:cs="Arial"/>
          <w:sz w:val="22"/>
          <w:szCs w:val="22"/>
        </w:rPr>
        <w:t>ation to the board,</w:t>
      </w:r>
      <w:r w:rsidR="0025364A" w:rsidRPr="00DC78D5">
        <w:rPr>
          <w:rFonts w:ascii="Arial" w:hAnsi="Arial" w:cs="Arial"/>
          <w:sz w:val="22"/>
          <w:szCs w:val="22"/>
        </w:rPr>
        <w:t xml:space="preserve"> the delegation to the Executive Committee</w:t>
      </w:r>
      <w:r w:rsidR="007249BC" w:rsidRPr="00DC78D5">
        <w:rPr>
          <w:rFonts w:ascii="Arial" w:hAnsi="Arial" w:cs="Arial"/>
          <w:sz w:val="22"/>
          <w:szCs w:val="22"/>
        </w:rPr>
        <w:t xml:space="preserve"> of</w:t>
      </w:r>
      <w:r w:rsidR="0025364A" w:rsidRPr="00DC78D5">
        <w:rPr>
          <w:rFonts w:ascii="Arial" w:hAnsi="Arial" w:cs="Arial"/>
          <w:sz w:val="22"/>
          <w:szCs w:val="22"/>
        </w:rPr>
        <w:t xml:space="preserve"> the Repurposing of Impacted Endowments funds.</w:t>
      </w:r>
    </w:p>
    <w:p w14:paraId="123775DD" w14:textId="77777777" w:rsidR="00EC53BB" w:rsidRPr="00DC78D5" w:rsidRDefault="00EC53BB" w:rsidP="00EC53BB">
      <w:pPr>
        <w:pStyle w:val="ListParagraph"/>
        <w:ind w:left="2520"/>
        <w:rPr>
          <w:rFonts w:ascii="Arial" w:hAnsi="Arial" w:cs="Arial"/>
          <w:sz w:val="22"/>
          <w:szCs w:val="22"/>
        </w:rPr>
      </w:pPr>
    </w:p>
    <w:p w14:paraId="2E12B4B6" w14:textId="429D23E0" w:rsidR="009F000D" w:rsidRPr="00DC78D5" w:rsidRDefault="009F000D" w:rsidP="008B4EEB">
      <w:pPr>
        <w:numPr>
          <w:ilvl w:val="1"/>
          <w:numId w:val="2"/>
        </w:numPr>
        <w:rPr>
          <w:rFonts w:ascii="Arial" w:hAnsi="Arial" w:cs="Arial"/>
          <w:sz w:val="22"/>
          <w:szCs w:val="22"/>
        </w:rPr>
      </w:pPr>
      <w:r w:rsidRPr="00DC78D5">
        <w:rPr>
          <w:rFonts w:ascii="Arial" w:hAnsi="Arial" w:cs="Arial"/>
          <w:sz w:val="22"/>
          <w:szCs w:val="22"/>
        </w:rPr>
        <w:t>Investment Committee Report</w:t>
      </w:r>
    </w:p>
    <w:p w14:paraId="0DB20BE4" w14:textId="77777777" w:rsidR="00D7197D" w:rsidRPr="00DC78D5" w:rsidRDefault="00D7197D" w:rsidP="00D7197D">
      <w:pPr>
        <w:ind w:left="1620"/>
        <w:rPr>
          <w:rFonts w:ascii="Arial" w:hAnsi="Arial" w:cs="Arial"/>
          <w:sz w:val="22"/>
          <w:szCs w:val="22"/>
        </w:rPr>
      </w:pPr>
    </w:p>
    <w:p w14:paraId="217620DE" w14:textId="37608A9A" w:rsidR="00264B43" w:rsidRPr="00DC78D5" w:rsidRDefault="00264B43" w:rsidP="00D7197D">
      <w:pPr>
        <w:ind w:left="1620"/>
        <w:rPr>
          <w:rFonts w:ascii="Arial" w:hAnsi="Arial" w:cs="Arial"/>
          <w:sz w:val="22"/>
          <w:szCs w:val="22"/>
        </w:rPr>
      </w:pPr>
      <w:r w:rsidRPr="00DC78D5">
        <w:rPr>
          <w:rFonts w:ascii="Arial" w:hAnsi="Arial" w:cs="Arial"/>
          <w:sz w:val="22"/>
          <w:szCs w:val="22"/>
        </w:rPr>
        <w:t>Brent Thomas provide</w:t>
      </w:r>
      <w:r w:rsidR="00FB6B19" w:rsidRPr="00DC78D5">
        <w:rPr>
          <w:rFonts w:ascii="Arial" w:hAnsi="Arial" w:cs="Arial"/>
          <w:sz w:val="22"/>
          <w:szCs w:val="22"/>
        </w:rPr>
        <w:t>d</w:t>
      </w:r>
      <w:r w:rsidRPr="00DC78D5">
        <w:rPr>
          <w:rFonts w:ascii="Arial" w:hAnsi="Arial" w:cs="Arial"/>
          <w:sz w:val="22"/>
          <w:szCs w:val="22"/>
        </w:rPr>
        <w:t xml:space="preserve"> the Investment Committee report.  The committee met on 9/2/2025.</w:t>
      </w:r>
    </w:p>
    <w:p w14:paraId="6D349491" w14:textId="6C3A99B4" w:rsidR="00F515D6" w:rsidRPr="00DC78D5" w:rsidRDefault="00264B43" w:rsidP="00D7197D">
      <w:pPr>
        <w:ind w:left="1620"/>
        <w:rPr>
          <w:rFonts w:ascii="Arial" w:hAnsi="Arial" w:cs="Arial"/>
          <w:sz w:val="22"/>
          <w:szCs w:val="22"/>
        </w:rPr>
      </w:pPr>
      <w:r w:rsidRPr="00DC78D5">
        <w:rPr>
          <w:rFonts w:ascii="Arial" w:hAnsi="Arial" w:cs="Arial"/>
          <w:sz w:val="22"/>
          <w:szCs w:val="22"/>
        </w:rPr>
        <w:t>The committee e</w:t>
      </w:r>
      <w:r w:rsidR="00DC73D8" w:rsidRPr="00DC78D5">
        <w:rPr>
          <w:rFonts w:ascii="Arial" w:hAnsi="Arial" w:cs="Arial"/>
          <w:sz w:val="22"/>
          <w:szCs w:val="22"/>
        </w:rPr>
        <w:t>valuated the source of i</w:t>
      </w:r>
      <w:r w:rsidR="00F515D6" w:rsidRPr="00DC78D5">
        <w:rPr>
          <w:rFonts w:ascii="Arial" w:hAnsi="Arial" w:cs="Arial"/>
          <w:sz w:val="22"/>
          <w:szCs w:val="22"/>
        </w:rPr>
        <w:t>nflation measure for endowment m</w:t>
      </w:r>
      <w:r w:rsidR="00DC73D8" w:rsidRPr="00DC78D5">
        <w:rPr>
          <w:rFonts w:ascii="Arial" w:hAnsi="Arial" w:cs="Arial"/>
          <w:sz w:val="22"/>
          <w:szCs w:val="22"/>
        </w:rPr>
        <w:t xml:space="preserve">anagement and </w:t>
      </w:r>
      <w:r w:rsidR="00F515D6" w:rsidRPr="00DC78D5">
        <w:rPr>
          <w:rFonts w:ascii="Arial" w:hAnsi="Arial" w:cs="Arial"/>
          <w:sz w:val="22"/>
          <w:szCs w:val="22"/>
        </w:rPr>
        <w:t xml:space="preserve">planning </w:t>
      </w:r>
      <w:r w:rsidRPr="00DC78D5">
        <w:rPr>
          <w:rFonts w:ascii="Arial" w:hAnsi="Arial" w:cs="Arial"/>
          <w:sz w:val="22"/>
          <w:szCs w:val="22"/>
        </w:rPr>
        <w:t xml:space="preserve">with the </w:t>
      </w:r>
      <w:r w:rsidR="00DC73D8" w:rsidRPr="00DC78D5">
        <w:rPr>
          <w:rFonts w:ascii="Arial" w:hAnsi="Arial" w:cs="Arial"/>
          <w:sz w:val="22"/>
          <w:szCs w:val="22"/>
        </w:rPr>
        <w:t xml:space="preserve">determination to </w:t>
      </w:r>
      <w:r w:rsidR="00F515D6" w:rsidRPr="00DC78D5">
        <w:rPr>
          <w:rFonts w:ascii="Arial" w:hAnsi="Arial" w:cs="Arial"/>
          <w:sz w:val="22"/>
          <w:szCs w:val="22"/>
        </w:rPr>
        <w:t>continue using HEPI</w:t>
      </w:r>
      <w:r w:rsidR="00DC73D8" w:rsidRPr="00DC78D5">
        <w:rPr>
          <w:rFonts w:ascii="Arial" w:hAnsi="Arial" w:cs="Arial"/>
          <w:sz w:val="22"/>
          <w:szCs w:val="22"/>
        </w:rPr>
        <w:t xml:space="preserve"> (Higher Education Price Index) over CPI (Consumer Price Index)</w:t>
      </w:r>
      <w:r w:rsidR="005D42F0" w:rsidRPr="00DC78D5">
        <w:rPr>
          <w:rFonts w:ascii="Arial" w:hAnsi="Arial" w:cs="Arial"/>
          <w:sz w:val="22"/>
          <w:szCs w:val="22"/>
        </w:rPr>
        <w:t>.</w:t>
      </w:r>
      <w:r w:rsidR="00DC73D8" w:rsidRPr="00DC78D5">
        <w:rPr>
          <w:rFonts w:ascii="Arial" w:hAnsi="Arial" w:cs="Arial"/>
          <w:sz w:val="22"/>
          <w:szCs w:val="22"/>
        </w:rPr>
        <w:t xml:space="preserve"> HEPI</w:t>
      </w:r>
      <w:r w:rsidR="005D42F0" w:rsidRPr="00DC78D5">
        <w:rPr>
          <w:rFonts w:ascii="Arial" w:hAnsi="Arial" w:cs="Arial"/>
          <w:sz w:val="22"/>
          <w:szCs w:val="22"/>
        </w:rPr>
        <w:t xml:space="preserve"> runs slightly higher than CPI historically and</w:t>
      </w:r>
      <w:r w:rsidR="00DC73D8" w:rsidRPr="00DC78D5">
        <w:rPr>
          <w:rFonts w:ascii="Arial" w:hAnsi="Arial" w:cs="Arial"/>
          <w:sz w:val="22"/>
          <w:szCs w:val="22"/>
        </w:rPr>
        <w:t xml:space="preserve"> appears to</w:t>
      </w:r>
      <w:r w:rsidR="005D42F0" w:rsidRPr="00DC78D5">
        <w:rPr>
          <w:rFonts w:ascii="Arial" w:hAnsi="Arial" w:cs="Arial"/>
          <w:sz w:val="22"/>
          <w:szCs w:val="22"/>
        </w:rPr>
        <w:t xml:space="preserve"> be a closer re</w:t>
      </w:r>
      <w:r w:rsidR="00066A2E" w:rsidRPr="00DC78D5">
        <w:rPr>
          <w:rFonts w:ascii="Arial" w:hAnsi="Arial" w:cs="Arial"/>
          <w:sz w:val="22"/>
          <w:szCs w:val="22"/>
        </w:rPr>
        <w:t>p</w:t>
      </w:r>
      <w:r w:rsidR="007249BC" w:rsidRPr="00DC78D5">
        <w:rPr>
          <w:rFonts w:ascii="Arial" w:hAnsi="Arial" w:cs="Arial"/>
          <w:sz w:val="22"/>
          <w:szCs w:val="22"/>
        </w:rPr>
        <w:t>resent</w:t>
      </w:r>
      <w:r w:rsidR="005D42F0" w:rsidRPr="00DC78D5">
        <w:rPr>
          <w:rFonts w:ascii="Arial" w:hAnsi="Arial" w:cs="Arial"/>
          <w:sz w:val="22"/>
          <w:szCs w:val="22"/>
        </w:rPr>
        <w:t>ation of the year over year cost increases at SSU supported by SSUF’s endowment (ex. employee compensation, utilities, student tuition &amp; fees</w:t>
      </w:r>
      <w:proofErr w:type="gramStart"/>
      <w:r w:rsidR="005D42F0" w:rsidRPr="00DC78D5">
        <w:rPr>
          <w:rFonts w:ascii="Arial" w:hAnsi="Arial" w:cs="Arial"/>
          <w:sz w:val="22"/>
          <w:szCs w:val="22"/>
        </w:rPr>
        <w:t xml:space="preserve">) </w:t>
      </w:r>
      <w:r w:rsidR="00D7197D" w:rsidRPr="00DC78D5">
        <w:rPr>
          <w:rFonts w:ascii="Arial" w:hAnsi="Arial" w:cs="Arial"/>
          <w:sz w:val="22"/>
          <w:szCs w:val="22"/>
        </w:rPr>
        <w:t>.</w:t>
      </w:r>
      <w:proofErr w:type="gramEnd"/>
    </w:p>
    <w:p w14:paraId="62E3C43C" w14:textId="77777777" w:rsidR="00264B43" w:rsidRPr="00DC78D5" w:rsidRDefault="00264B43" w:rsidP="00D7197D">
      <w:pPr>
        <w:ind w:left="1620"/>
        <w:rPr>
          <w:rFonts w:ascii="Arial" w:hAnsi="Arial" w:cs="Arial"/>
          <w:sz w:val="22"/>
          <w:szCs w:val="22"/>
        </w:rPr>
      </w:pPr>
    </w:p>
    <w:p w14:paraId="571D7252" w14:textId="69EDBB8C" w:rsidR="00654C33" w:rsidRPr="00DC78D5" w:rsidRDefault="00264B43" w:rsidP="00D7197D">
      <w:pPr>
        <w:ind w:left="1620"/>
        <w:rPr>
          <w:rFonts w:ascii="Arial" w:hAnsi="Arial" w:cs="Arial"/>
          <w:sz w:val="22"/>
          <w:szCs w:val="22"/>
        </w:rPr>
      </w:pPr>
      <w:r w:rsidRPr="00DC78D5">
        <w:rPr>
          <w:rFonts w:ascii="Arial" w:hAnsi="Arial" w:cs="Arial"/>
          <w:sz w:val="22"/>
          <w:szCs w:val="22"/>
        </w:rPr>
        <w:t xml:space="preserve">The </w:t>
      </w:r>
      <w:r w:rsidR="00D7197D" w:rsidRPr="00DC78D5">
        <w:rPr>
          <w:rFonts w:ascii="Arial" w:hAnsi="Arial" w:cs="Arial"/>
          <w:sz w:val="22"/>
          <w:szCs w:val="22"/>
        </w:rPr>
        <w:t>q</w:t>
      </w:r>
      <w:r w:rsidR="005D42F0" w:rsidRPr="00DC78D5">
        <w:rPr>
          <w:rFonts w:ascii="Arial" w:hAnsi="Arial" w:cs="Arial"/>
          <w:sz w:val="22"/>
          <w:szCs w:val="22"/>
        </w:rPr>
        <w:t>uarterly and fiscal year</w:t>
      </w:r>
      <w:r w:rsidR="00066A2E" w:rsidRPr="00DC78D5">
        <w:rPr>
          <w:rFonts w:ascii="Arial" w:hAnsi="Arial" w:cs="Arial"/>
          <w:sz w:val="22"/>
          <w:szCs w:val="22"/>
        </w:rPr>
        <w:t>-</w:t>
      </w:r>
      <w:r w:rsidR="005D42F0" w:rsidRPr="00DC78D5">
        <w:rPr>
          <w:rFonts w:ascii="Arial" w:hAnsi="Arial" w:cs="Arial"/>
          <w:sz w:val="22"/>
          <w:szCs w:val="22"/>
        </w:rPr>
        <w:t>end performance report by Graystone Consulting (</w:t>
      </w:r>
      <w:r w:rsidR="007249BC" w:rsidRPr="00DC78D5">
        <w:rPr>
          <w:rFonts w:ascii="Arial" w:hAnsi="Arial" w:cs="Arial"/>
          <w:sz w:val="22"/>
          <w:szCs w:val="22"/>
        </w:rPr>
        <w:t>SSUF’s</w:t>
      </w:r>
      <w:r w:rsidR="005D42F0" w:rsidRPr="00DC78D5">
        <w:rPr>
          <w:rFonts w:ascii="Arial" w:hAnsi="Arial" w:cs="Arial"/>
          <w:sz w:val="22"/>
          <w:szCs w:val="22"/>
        </w:rPr>
        <w:t xml:space="preserve"> </w:t>
      </w:r>
      <w:r w:rsidR="00D7197D" w:rsidRPr="00DC78D5">
        <w:rPr>
          <w:rFonts w:ascii="Arial" w:hAnsi="Arial" w:cs="Arial"/>
          <w:sz w:val="22"/>
          <w:szCs w:val="22"/>
        </w:rPr>
        <w:t>Outsourced Chief Investment Officer</w:t>
      </w:r>
      <w:r w:rsidR="005D42F0" w:rsidRPr="00DC78D5">
        <w:rPr>
          <w:rFonts w:ascii="Arial" w:hAnsi="Arial" w:cs="Arial"/>
          <w:sz w:val="22"/>
          <w:szCs w:val="22"/>
        </w:rPr>
        <w:t>)</w:t>
      </w:r>
      <w:r w:rsidRPr="00DC78D5">
        <w:rPr>
          <w:rFonts w:ascii="Arial" w:hAnsi="Arial" w:cs="Arial"/>
          <w:sz w:val="22"/>
          <w:szCs w:val="22"/>
        </w:rPr>
        <w:t xml:space="preserve"> was </w:t>
      </w:r>
      <w:r w:rsidR="00066A2E" w:rsidRPr="00DC78D5">
        <w:rPr>
          <w:rFonts w:ascii="Arial" w:hAnsi="Arial" w:cs="Arial"/>
          <w:sz w:val="22"/>
          <w:szCs w:val="22"/>
        </w:rPr>
        <w:t>p</w:t>
      </w:r>
      <w:r w:rsidR="007249BC" w:rsidRPr="00DC78D5">
        <w:rPr>
          <w:rFonts w:ascii="Arial" w:hAnsi="Arial" w:cs="Arial"/>
          <w:sz w:val="22"/>
          <w:szCs w:val="22"/>
        </w:rPr>
        <w:t>resent</w:t>
      </w:r>
      <w:r w:rsidRPr="00DC78D5">
        <w:rPr>
          <w:rFonts w:ascii="Arial" w:hAnsi="Arial" w:cs="Arial"/>
          <w:sz w:val="22"/>
          <w:szCs w:val="22"/>
        </w:rPr>
        <w:t>ed to the Committee, a</w:t>
      </w:r>
      <w:r w:rsidR="00654C33" w:rsidRPr="00DC78D5">
        <w:rPr>
          <w:rFonts w:ascii="Arial" w:hAnsi="Arial" w:cs="Arial"/>
          <w:sz w:val="22"/>
          <w:szCs w:val="22"/>
        </w:rPr>
        <w:t xml:space="preserve"> truncated version</w:t>
      </w:r>
      <w:r w:rsidRPr="00DC78D5">
        <w:rPr>
          <w:rFonts w:ascii="Arial" w:hAnsi="Arial" w:cs="Arial"/>
          <w:sz w:val="22"/>
          <w:szCs w:val="22"/>
        </w:rPr>
        <w:t xml:space="preserve"> has been</w:t>
      </w:r>
      <w:r w:rsidR="00654C33" w:rsidRPr="00DC78D5">
        <w:rPr>
          <w:rFonts w:ascii="Arial" w:hAnsi="Arial" w:cs="Arial"/>
          <w:sz w:val="22"/>
          <w:szCs w:val="22"/>
        </w:rPr>
        <w:t xml:space="preserve"> included in the today’s agenda packet</w:t>
      </w:r>
      <w:r w:rsidRPr="00DC78D5">
        <w:rPr>
          <w:rFonts w:ascii="Arial" w:hAnsi="Arial" w:cs="Arial"/>
          <w:sz w:val="22"/>
          <w:szCs w:val="22"/>
        </w:rPr>
        <w:t xml:space="preserve">.  The Fiscal </w:t>
      </w:r>
      <w:r w:rsidR="00654C33" w:rsidRPr="00DC78D5">
        <w:rPr>
          <w:rFonts w:ascii="Arial" w:hAnsi="Arial" w:cs="Arial"/>
          <w:sz w:val="22"/>
          <w:szCs w:val="22"/>
        </w:rPr>
        <w:t>Y</w:t>
      </w:r>
      <w:r w:rsidRPr="00DC78D5">
        <w:rPr>
          <w:rFonts w:ascii="Arial" w:hAnsi="Arial" w:cs="Arial"/>
          <w:sz w:val="22"/>
          <w:szCs w:val="22"/>
        </w:rPr>
        <w:t>ear</w:t>
      </w:r>
      <w:r w:rsidR="00654C33" w:rsidRPr="00DC78D5">
        <w:rPr>
          <w:rFonts w:ascii="Arial" w:hAnsi="Arial" w:cs="Arial"/>
          <w:sz w:val="22"/>
          <w:szCs w:val="22"/>
        </w:rPr>
        <w:t xml:space="preserve"> 2024/25 return = 10.7%; </w:t>
      </w:r>
      <w:r w:rsidRPr="00DC78D5">
        <w:rPr>
          <w:rFonts w:ascii="Arial" w:hAnsi="Arial" w:cs="Arial"/>
          <w:sz w:val="22"/>
          <w:szCs w:val="22"/>
        </w:rPr>
        <w:t xml:space="preserve">which is </w:t>
      </w:r>
      <w:r w:rsidR="00654C33" w:rsidRPr="00DC78D5">
        <w:rPr>
          <w:rFonts w:ascii="Arial" w:hAnsi="Arial" w:cs="Arial"/>
          <w:sz w:val="22"/>
          <w:szCs w:val="22"/>
        </w:rPr>
        <w:t>6.6% annualized over last 10 years</w:t>
      </w:r>
      <w:r w:rsidRPr="00DC78D5">
        <w:rPr>
          <w:rFonts w:ascii="Arial" w:hAnsi="Arial" w:cs="Arial"/>
          <w:sz w:val="22"/>
          <w:szCs w:val="22"/>
        </w:rPr>
        <w:t>.</w:t>
      </w:r>
    </w:p>
    <w:p w14:paraId="61F4FA7D" w14:textId="0E3A7111" w:rsidR="00264B43" w:rsidRPr="00DC78D5" w:rsidRDefault="00264B43" w:rsidP="00D7197D">
      <w:pPr>
        <w:ind w:left="1620"/>
        <w:rPr>
          <w:rFonts w:ascii="Arial" w:hAnsi="Arial" w:cs="Arial"/>
          <w:sz w:val="22"/>
          <w:szCs w:val="22"/>
        </w:rPr>
      </w:pPr>
    </w:p>
    <w:p w14:paraId="7A6DE9D9" w14:textId="762A3F4D" w:rsidR="00E5582F" w:rsidRPr="00DC78D5" w:rsidRDefault="00264B43" w:rsidP="00D7197D">
      <w:pPr>
        <w:ind w:left="1620"/>
        <w:rPr>
          <w:rFonts w:ascii="Arial" w:hAnsi="Arial" w:cs="Arial"/>
          <w:sz w:val="22"/>
          <w:szCs w:val="22"/>
        </w:rPr>
      </w:pPr>
      <w:r w:rsidRPr="00DC78D5">
        <w:rPr>
          <w:rFonts w:ascii="Arial" w:hAnsi="Arial" w:cs="Arial"/>
          <w:sz w:val="22"/>
          <w:szCs w:val="22"/>
        </w:rPr>
        <w:t xml:space="preserve">Graystone also reviewed the </w:t>
      </w:r>
      <w:r w:rsidR="00D7197D" w:rsidRPr="00DC78D5">
        <w:rPr>
          <w:rFonts w:ascii="Arial" w:hAnsi="Arial" w:cs="Arial"/>
          <w:sz w:val="22"/>
          <w:szCs w:val="22"/>
        </w:rPr>
        <w:t>a</w:t>
      </w:r>
      <w:r w:rsidR="002C1C78" w:rsidRPr="00DC78D5">
        <w:rPr>
          <w:rFonts w:ascii="Arial" w:hAnsi="Arial" w:cs="Arial"/>
          <w:sz w:val="22"/>
          <w:szCs w:val="22"/>
        </w:rPr>
        <w:t xml:space="preserve">nnual </w:t>
      </w:r>
      <w:r w:rsidR="00D7197D" w:rsidRPr="00DC78D5">
        <w:rPr>
          <w:rFonts w:ascii="Arial" w:hAnsi="Arial" w:cs="Arial"/>
          <w:sz w:val="22"/>
          <w:szCs w:val="22"/>
        </w:rPr>
        <w:t>a</w:t>
      </w:r>
      <w:r w:rsidR="002C1C78" w:rsidRPr="00DC78D5">
        <w:rPr>
          <w:rFonts w:ascii="Arial" w:hAnsi="Arial" w:cs="Arial"/>
          <w:sz w:val="22"/>
          <w:szCs w:val="22"/>
        </w:rPr>
        <w:t>sset allocation study</w:t>
      </w:r>
      <w:r w:rsidRPr="00DC78D5">
        <w:rPr>
          <w:rFonts w:ascii="Arial" w:hAnsi="Arial" w:cs="Arial"/>
          <w:sz w:val="22"/>
          <w:szCs w:val="22"/>
        </w:rPr>
        <w:t>.</w:t>
      </w:r>
      <w:r w:rsidR="002C1C78" w:rsidRPr="00DC78D5">
        <w:rPr>
          <w:rFonts w:ascii="Arial" w:hAnsi="Arial" w:cs="Arial"/>
          <w:sz w:val="22"/>
          <w:szCs w:val="22"/>
        </w:rPr>
        <w:t xml:space="preserve"> </w:t>
      </w:r>
      <w:r w:rsidR="005A26BF" w:rsidRPr="00DC78D5">
        <w:rPr>
          <w:rFonts w:ascii="Arial" w:hAnsi="Arial" w:cs="Arial"/>
          <w:sz w:val="22"/>
          <w:szCs w:val="22"/>
        </w:rPr>
        <w:t xml:space="preserve">First reading/review for </w:t>
      </w:r>
      <w:r w:rsidR="00284445" w:rsidRPr="00DC78D5">
        <w:rPr>
          <w:rFonts w:ascii="Arial" w:hAnsi="Arial" w:cs="Arial"/>
          <w:sz w:val="22"/>
          <w:szCs w:val="22"/>
        </w:rPr>
        <w:t xml:space="preserve">a </w:t>
      </w:r>
      <w:r w:rsidR="005A26BF" w:rsidRPr="00DC78D5">
        <w:rPr>
          <w:rFonts w:ascii="Arial" w:hAnsi="Arial" w:cs="Arial"/>
          <w:sz w:val="22"/>
          <w:szCs w:val="22"/>
        </w:rPr>
        <w:t xml:space="preserve">potential change in </w:t>
      </w:r>
      <w:r w:rsidR="00284445" w:rsidRPr="00DC78D5">
        <w:rPr>
          <w:rFonts w:ascii="Arial" w:hAnsi="Arial" w:cs="Arial"/>
          <w:sz w:val="22"/>
          <w:szCs w:val="22"/>
        </w:rPr>
        <w:t xml:space="preserve">long term asset allocation of endowment investments to something a bit less conservative (ex. perhaps </w:t>
      </w:r>
      <w:r w:rsidR="00D7197D" w:rsidRPr="00DC78D5">
        <w:rPr>
          <w:rFonts w:ascii="Arial" w:hAnsi="Arial" w:cs="Arial"/>
          <w:sz w:val="22"/>
          <w:szCs w:val="22"/>
        </w:rPr>
        <w:t>increasing allocation to</w:t>
      </w:r>
      <w:r w:rsidR="00284445" w:rsidRPr="00DC78D5">
        <w:rPr>
          <w:rFonts w:ascii="Arial" w:hAnsi="Arial" w:cs="Arial"/>
          <w:sz w:val="22"/>
          <w:szCs w:val="22"/>
        </w:rPr>
        <w:t xml:space="preserve"> private </w:t>
      </w:r>
      <w:r w:rsidR="00D7197D" w:rsidRPr="00DC78D5">
        <w:rPr>
          <w:rFonts w:ascii="Arial" w:hAnsi="Arial" w:cs="Arial"/>
          <w:sz w:val="22"/>
          <w:szCs w:val="22"/>
        </w:rPr>
        <w:t>investments</w:t>
      </w:r>
      <w:r w:rsidR="00284445" w:rsidRPr="00DC78D5">
        <w:rPr>
          <w:rFonts w:ascii="Arial" w:hAnsi="Arial" w:cs="Arial"/>
          <w:sz w:val="22"/>
          <w:szCs w:val="22"/>
        </w:rPr>
        <w:t>)</w:t>
      </w:r>
      <w:r w:rsidR="00E5582F" w:rsidRPr="00DC78D5">
        <w:rPr>
          <w:rFonts w:ascii="Arial" w:hAnsi="Arial" w:cs="Arial"/>
          <w:sz w:val="22"/>
          <w:szCs w:val="22"/>
        </w:rPr>
        <w:t xml:space="preserve">.  The </w:t>
      </w:r>
      <w:r w:rsidR="00D7197D" w:rsidRPr="00DC78D5">
        <w:rPr>
          <w:rFonts w:ascii="Arial" w:hAnsi="Arial" w:cs="Arial"/>
          <w:sz w:val="22"/>
          <w:szCs w:val="22"/>
        </w:rPr>
        <w:t>s</w:t>
      </w:r>
      <w:r w:rsidR="00284445" w:rsidRPr="00DC78D5">
        <w:rPr>
          <w:rFonts w:ascii="Arial" w:hAnsi="Arial" w:cs="Arial"/>
          <w:sz w:val="22"/>
          <w:szCs w:val="22"/>
        </w:rPr>
        <w:t>econd reading/review at next Invest</w:t>
      </w:r>
      <w:r w:rsidR="00E5582F" w:rsidRPr="00DC78D5">
        <w:rPr>
          <w:rFonts w:ascii="Arial" w:hAnsi="Arial" w:cs="Arial"/>
          <w:sz w:val="22"/>
          <w:szCs w:val="22"/>
        </w:rPr>
        <w:t>ment</w:t>
      </w:r>
      <w:r w:rsidR="00284445" w:rsidRPr="00DC78D5">
        <w:rPr>
          <w:rFonts w:ascii="Arial" w:hAnsi="Arial" w:cs="Arial"/>
          <w:sz w:val="22"/>
          <w:szCs w:val="22"/>
        </w:rPr>
        <w:t xml:space="preserve"> Com</w:t>
      </w:r>
      <w:r w:rsidR="00E5582F" w:rsidRPr="00DC78D5">
        <w:rPr>
          <w:rFonts w:ascii="Arial" w:hAnsi="Arial" w:cs="Arial"/>
          <w:sz w:val="22"/>
          <w:szCs w:val="22"/>
        </w:rPr>
        <w:t>mittee</w:t>
      </w:r>
      <w:r w:rsidR="00284445" w:rsidRPr="00DC78D5">
        <w:rPr>
          <w:rFonts w:ascii="Arial" w:hAnsi="Arial" w:cs="Arial"/>
          <w:sz w:val="22"/>
          <w:szCs w:val="22"/>
        </w:rPr>
        <w:t xml:space="preserve"> meeting</w:t>
      </w:r>
      <w:r w:rsidR="00E5582F" w:rsidRPr="00DC78D5">
        <w:rPr>
          <w:rFonts w:ascii="Arial" w:hAnsi="Arial" w:cs="Arial"/>
          <w:sz w:val="22"/>
          <w:szCs w:val="22"/>
        </w:rPr>
        <w:t xml:space="preserve">.  </w:t>
      </w:r>
      <w:r w:rsidR="00FB6B19" w:rsidRPr="00DC78D5">
        <w:rPr>
          <w:rFonts w:ascii="Arial" w:hAnsi="Arial" w:cs="Arial"/>
          <w:sz w:val="22"/>
          <w:szCs w:val="22"/>
        </w:rPr>
        <w:t>The committee will</w:t>
      </w:r>
      <w:r w:rsidR="00E5582F" w:rsidRPr="00DC78D5">
        <w:rPr>
          <w:rFonts w:ascii="Arial" w:hAnsi="Arial" w:cs="Arial"/>
          <w:sz w:val="22"/>
          <w:szCs w:val="22"/>
        </w:rPr>
        <w:t xml:space="preserve"> a</w:t>
      </w:r>
      <w:r w:rsidR="00284445" w:rsidRPr="00DC78D5">
        <w:rPr>
          <w:rFonts w:ascii="Arial" w:hAnsi="Arial" w:cs="Arial"/>
          <w:sz w:val="22"/>
          <w:szCs w:val="22"/>
        </w:rPr>
        <w:t>lso look at i</w:t>
      </w:r>
      <w:r w:rsidR="005A26BF" w:rsidRPr="00DC78D5">
        <w:rPr>
          <w:rFonts w:ascii="Arial" w:hAnsi="Arial" w:cs="Arial"/>
          <w:sz w:val="22"/>
          <w:szCs w:val="22"/>
        </w:rPr>
        <w:t xml:space="preserve">mpacts </w:t>
      </w:r>
      <w:r w:rsidR="00284445" w:rsidRPr="00DC78D5">
        <w:rPr>
          <w:rFonts w:ascii="Arial" w:hAnsi="Arial" w:cs="Arial"/>
          <w:sz w:val="22"/>
          <w:szCs w:val="22"/>
        </w:rPr>
        <w:t xml:space="preserve">or potential adjustments an asset allocation change would have </w:t>
      </w:r>
      <w:r w:rsidR="005A26BF" w:rsidRPr="00DC78D5">
        <w:rPr>
          <w:rFonts w:ascii="Arial" w:hAnsi="Arial" w:cs="Arial"/>
          <w:sz w:val="22"/>
          <w:szCs w:val="22"/>
        </w:rPr>
        <w:t>on return/risk assumptions, spending rate</w:t>
      </w:r>
      <w:r w:rsidR="00284445" w:rsidRPr="00DC78D5">
        <w:rPr>
          <w:rFonts w:ascii="Arial" w:hAnsi="Arial" w:cs="Arial"/>
          <w:sz w:val="22"/>
          <w:szCs w:val="22"/>
        </w:rPr>
        <w:t>,</w:t>
      </w:r>
      <w:r w:rsidR="005A26BF" w:rsidRPr="00DC78D5">
        <w:rPr>
          <w:rFonts w:ascii="Arial" w:hAnsi="Arial" w:cs="Arial"/>
          <w:sz w:val="22"/>
          <w:szCs w:val="22"/>
        </w:rPr>
        <w:t xml:space="preserve"> </w:t>
      </w:r>
      <w:r w:rsidR="00284445" w:rsidRPr="00DC78D5">
        <w:rPr>
          <w:rFonts w:ascii="Arial" w:hAnsi="Arial" w:cs="Arial"/>
          <w:sz w:val="22"/>
          <w:szCs w:val="22"/>
        </w:rPr>
        <w:t xml:space="preserve">annual </w:t>
      </w:r>
      <w:r w:rsidR="005A26BF" w:rsidRPr="00DC78D5">
        <w:rPr>
          <w:rFonts w:ascii="Arial" w:hAnsi="Arial" w:cs="Arial"/>
          <w:sz w:val="22"/>
          <w:szCs w:val="22"/>
        </w:rPr>
        <w:t>endow</w:t>
      </w:r>
      <w:r w:rsidR="00284445" w:rsidRPr="00DC78D5">
        <w:rPr>
          <w:rFonts w:ascii="Arial" w:hAnsi="Arial" w:cs="Arial"/>
          <w:sz w:val="22"/>
          <w:szCs w:val="22"/>
        </w:rPr>
        <w:t>ment</w:t>
      </w:r>
      <w:r w:rsidR="005A26BF" w:rsidRPr="00DC78D5">
        <w:rPr>
          <w:rFonts w:ascii="Arial" w:hAnsi="Arial" w:cs="Arial"/>
          <w:sz w:val="22"/>
          <w:szCs w:val="22"/>
        </w:rPr>
        <w:t xml:space="preserve"> m</w:t>
      </w:r>
      <w:r w:rsidR="00284445" w:rsidRPr="00DC78D5">
        <w:rPr>
          <w:rFonts w:ascii="Arial" w:hAnsi="Arial" w:cs="Arial"/>
          <w:sz w:val="22"/>
          <w:szCs w:val="22"/>
        </w:rPr>
        <w:t>anagement</w:t>
      </w:r>
      <w:r w:rsidR="005A26BF" w:rsidRPr="00DC78D5">
        <w:rPr>
          <w:rFonts w:ascii="Arial" w:hAnsi="Arial" w:cs="Arial"/>
          <w:sz w:val="22"/>
          <w:szCs w:val="22"/>
        </w:rPr>
        <w:t xml:space="preserve"> fee</w:t>
      </w:r>
      <w:r w:rsidR="007249BC" w:rsidRPr="00DC78D5">
        <w:rPr>
          <w:rFonts w:ascii="Arial" w:hAnsi="Arial" w:cs="Arial"/>
          <w:sz w:val="22"/>
          <w:szCs w:val="22"/>
        </w:rPr>
        <w:t xml:space="preserve"> percentage</w:t>
      </w:r>
      <w:r w:rsidR="005A26BF" w:rsidRPr="00DC78D5">
        <w:rPr>
          <w:rFonts w:ascii="Arial" w:hAnsi="Arial" w:cs="Arial"/>
          <w:sz w:val="22"/>
          <w:szCs w:val="22"/>
        </w:rPr>
        <w:t>, etc.</w:t>
      </w:r>
      <w:r w:rsidR="00E5582F" w:rsidRPr="00DC78D5">
        <w:rPr>
          <w:rFonts w:ascii="Arial" w:hAnsi="Arial" w:cs="Arial"/>
          <w:sz w:val="22"/>
          <w:szCs w:val="22"/>
        </w:rPr>
        <w:tab/>
      </w:r>
    </w:p>
    <w:p w14:paraId="1A69A73A" w14:textId="77777777" w:rsidR="00E5582F" w:rsidRPr="00DC78D5" w:rsidRDefault="00E5582F" w:rsidP="00D7197D">
      <w:pPr>
        <w:ind w:left="1620"/>
        <w:rPr>
          <w:rFonts w:ascii="Arial" w:hAnsi="Arial" w:cs="Arial"/>
          <w:sz w:val="22"/>
          <w:szCs w:val="22"/>
        </w:rPr>
      </w:pPr>
    </w:p>
    <w:p w14:paraId="081D4457" w14:textId="09F8F427" w:rsidR="00284445" w:rsidRPr="00DC78D5" w:rsidRDefault="00E5582F" w:rsidP="00D7197D">
      <w:pPr>
        <w:ind w:left="1620"/>
        <w:rPr>
          <w:rFonts w:ascii="Arial" w:hAnsi="Arial" w:cs="Arial"/>
          <w:sz w:val="22"/>
          <w:szCs w:val="22"/>
        </w:rPr>
      </w:pPr>
      <w:r w:rsidRPr="00DC78D5">
        <w:rPr>
          <w:rFonts w:ascii="Arial" w:hAnsi="Arial" w:cs="Arial"/>
          <w:sz w:val="22"/>
          <w:szCs w:val="22"/>
        </w:rPr>
        <w:t xml:space="preserve">Hannah provided the takeaways from the </w:t>
      </w:r>
      <w:r w:rsidR="0055069E" w:rsidRPr="00DC78D5">
        <w:rPr>
          <w:rFonts w:ascii="Arial" w:hAnsi="Arial" w:cs="Arial"/>
          <w:sz w:val="22"/>
          <w:szCs w:val="22"/>
        </w:rPr>
        <w:t xml:space="preserve">CSU </w:t>
      </w:r>
      <w:r w:rsidR="00D7197D" w:rsidRPr="00DC78D5">
        <w:rPr>
          <w:rFonts w:ascii="Arial" w:hAnsi="Arial" w:cs="Arial"/>
          <w:sz w:val="22"/>
          <w:szCs w:val="22"/>
        </w:rPr>
        <w:t>F</w:t>
      </w:r>
      <w:r w:rsidR="0055069E" w:rsidRPr="00DC78D5">
        <w:rPr>
          <w:rFonts w:ascii="Arial" w:hAnsi="Arial" w:cs="Arial"/>
          <w:sz w:val="22"/>
          <w:szCs w:val="22"/>
        </w:rPr>
        <w:t xml:space="preserve">inance </w:t>
      </w:r>
      <w:r w:rsidR="00D7197D" w:rsidRPr="00DC78D5">
        <w:rPr>
          <w:rFonts w:ascii="Arial" w:hAnsi="Arial" w:cs="Arial"/>
          <w:sz w:val="22"/>
          <w:szCs w:val="22"/>
        </w:rPr>
        <w:t>C</w:t>
      </w:r>
      <w:r w:rsidR="0055069E" w:rsidRPr="00DC78D5">
        <w:rPr>
          <w:rFonts w:ascii="Arial" w:hAnsi="Arial" w:cs="Arial"/>
          <w:sz w:val="22"/>
          <w:szCs w:val="22"/>
        </w:rPr>
        <w:t xml:space="preserve">hairs </w:t>
      </w:r>
      <w:r w:rsidR="00D7197D" w:rsidRPr="00DC78D5">
        <w:rPr>
          <w:rFonts w:ascii="Arial" w:hAnsi="Arial" w:cs="Arial"/>
          <w:sz w:val="22"/>
          <w:szCs w:val="22"/>
        </w:rPr>
        <w:t>C</w:t>
      </w:r>
      <w:r w:rsidR="0055069E" w:rsidRPr="00DC78D5">
        <w:rPr>
          <w:rFonts w:ascii="Arial" w:hAnsi="Arial" w:cs="Arial"/>
          <w:sz w:val="22"/>
          <w:szCs w:val="22"/>
        </w:rPr>
        <w:t>onvening</w:t>
      </w:r>
      <w:r w:rsidR="00D7197D" w:rsidRPr="00DC78D5">
        <w:rPr>
          <w:rFonts w:ascii="Arial" w:hAnsi="Arial" w:cs="Arial"/>
          <w:sz w:val="22"/>
          <w:szCs w:val="22"/>
        </w:rPr>
        <w:t xml:space="preserve"> meeting</w:t>
      </w:r>
      <w:r w:rsidRPr="00DC78D5">
        <w:rPr>
          <w:rFonts w:ascii="Arial" w:hAnsi="Arial" w:cs="Arial"/>
          <w:sz w:val="22"/>
          <w:szCs w:val="22"/>
        </w:rPr>
        <w:t xml:space="preserve"> that took place on 9/19/25.  This was a </w:t>
      </w:r>
      <w:r w:rsidR="00284445" w:rsidRPr="00DC78D5">
        <w:rPr>
          <w:rFonts w:ascii="Arial" w:hAnsi="Arial" w:cs="Arial"/>
          <w:sz w:val="22"/>
          <w:szCs w:val="22"/>
        </w:rPr>
        <w:t xml:space="preserve">CSU systemwide meeting primarily covering various topics related to how endowment </w:t>
      </w:r>
      <w:r w:rsidR="00D7197D" w:rsidRPr="00DC78D5">
        <w:rPr>
          <w:rFonts w:ascii="Arial" w:hAnsi="Arial" w:cs="Arial"/>
          <w:sz w:val="22"/>
          <w:szCs w:val="22"/>
        </w:rPr>
        <w:t>and</w:t>
      </w:r>
      <w:r w:rsidR="00284445" w:rsidRPr="00DC78D5">
        <w:rPr>
          <w:rFonts w:ascii="Arial" w:hAnsi="Arial" w:cs="Arial"/>
          <w:sz w:val="22"/>
          <w:szCs w:val="22"/>
        </w:rPr>
        <w:t xml:space="preserve"> investment management is conducted across campuses in the CSU, fee structures, etc. which ties</w:t>
      </w:r>
      <w:r w:rsidRPr="00DC78D5">
        <w:rPr>
          <w:rFonts w:ascii="Arial" w:hAnsi="Arial" w:cs="Arial"/>
          <w:sz w:val="22"/>
          <w:szCs w:val="22"/>
        </w:rPr>
        <w:t xml:space="preserve"> in</w:t>
      </w:r>
      <w:r w:rsidR="00284445" w:rsidRPr="00DC78D5">
        <w:rPr>
          <w:rFonts w:ascii="Arial" w:hAnsi="Arial" w:cs="Arial"/>
          <w:sz w:val="22"/>
          <w:szCs w:val="22"/>
        </w:rPr>
        <w:t xml:space="preserve"> well to the current discussion with the Investment Committee around Asset Allocation and related structure/impacts</w:t>
      </w:r>
      <w:r w:rsidRPr="00DC78D5">
        <w:rPr>
          <w:rFonts w:ascii="Arial" w:hAnsi="Arial" w:cs="Arial"/>
          <w:sz w:val="22"/>
          <w:szCs w:val="22"/>
        </w:rPr>
        <w:t>.  The meeting was attended by a g</w:t>
      </w:r>
      <w:r w:rsidR="00284445" w:rsidRPr="00DC78D5">
        <w:rPr>
          <w:rFonts w:ascii="Arial" w:hAnsi="Arial" w:cs="Arial"/>
          <w:sz w:val="22"/>
          <w:szCs w:val="22"/>
        </w:rPr>
        <w:t>ood mix of CSU campus Investment Committee</w:t>
      </w:r>
      <w:r w:rsidR="00E37031" w:rsidRPr="00DC78D5">
        <w:rPr>
          <w:rFonts w:ascii="Arial" w:hAnsi="Arial" w:cs="Arial"/>
          <w:sz w:val="22"/>
          <w:szCs w:val="22"/>
        </w:rPr>
        <w:t xml:space="preserve"> </w:t>
      </w:r>
      <w:r w:rsidR="00284445" w:rsidRPr="00DC78D5">
        <w:rPr>
          <w:rFonts w:ascii="Arial" w:hAnsi="Arial" w:cs="Arial"/>
          <w:sz w:val="22"/>
          <w:szCs w:val="22"/>
        </w:rPr>
        <w:t>Chairs,</w:t>
      </w:r>
      <w:r w:rsidR="00E37031" w:rsidRPr="00DC78D5">
        <w:rPr>
          <w:rFonts w:ascii="Arial" w:hAnsi="Arial" w:cs="Arial"/>
          <w:sz w:val="22"/>
          <w:szCs w:val="22"/>
        </w:rPr>
        <w:t xml:space="preserve"> VPs and Foundation operational folks</w:t>
      </w:r>
      <w:r w:rsidRPr="00DC78D5">
        <w:rPr>
          <w:rFonts w:ascii="Arial" w:hAnsi="Arial" w:cs="Arial"/>
          <w:sz w:val="22"/>
          <w:szCs w:val="22"/>
        </w:rPr>
        <w:t xml:space="preserve"> and included a </w:t>
      </w:r>
      <w:r w:rsidR="007249BC" w:rsidRPr="00DC78D5">
        <w:rPr>
          <w:rFonts w:ascii="Arial" w:hAnsi="Arial" w:cs="Arial"/>
          <w:sz w:val="22"/>
          <w:szCs w:val="22"/>
        </w:rPr>
        <w:t>Present</w:t>
      </w:r>
      <w:r w:rsidR="00284445" w:rsidRPr="00DC78D5">
        <w:rPr>
          <w:rFonts w:ascii="Arial" w:hAnsi="Arial" w:cs="Arial"/>
          <w:sz w:val="22"/>
          <w:szCs w:val="22"/>
        </w:rPr>
        <w:t>ation by CSU Chancell</w:t>
      </w:r>
      <w:r w:rsidR="0025364A" w:rsidRPr="00DC78D5">
        <w:rPr>
          <w:rFonts w:ascii="Arial" w:hAnsi="Arial" w:cs="Arial"/>
          <w:sz w:val="22"/>
          <w:szCs w:val="22"/>
        </w:rPr>
        <w:t>o</w:t>
      </w:r>
      <w:r w:rsidR="00284445" w:rsidRPr="00DC78D5">
        <w:rPr>
          <w:rFonts w:ascii="Arial" w:hAnsi="Arial" w:cs="Arial"/>
          <w:sz w:val="22"/>
          <w:szCs w:val="22"/>
        </w:rPr>
        <w:t xml:space="preserve">r’s Office </w:t>
      </w:r>
      <w:r w:rsidR="00E37031" w:rsidRPr="00DC78D5">
        <w:rPr>
          <w:rFonts w:ascii="Arial" w:hAnsi="Arial" w:cs="Arial"/>
          <w:sz w:val="22"/>
          <w:szCs w:val="22"/>
        </w:rPr>
        <w:t xml:space="preserve">Systemwide Advancement </w:t>
      </w:r>
      <w:r w:rsidR="00284445" w:rsidRPr="00DC78D5">
        <w:rPr>
          <w:rFonts w:ascii="Arial" w:hAnsi="Arial" w:cs="Arial"/>
          <w:sz w:val="22"/>
          <w:szCs w:val="22"/>
        </w:rPr>
        <w:t xml:space="preserve">employees on </w:t>
      </w:r>
      <w:r w:rsidR="00E37031" w:rsidRPr="00DC78D5">
        <w:rPr>
          <w:rFonts w:ascii="Arial" w:hAnsi="Arial" w:cs="Arial"/>
          <w:sz w:val="22"/>
          <w:szCs w:val="22"/>
        </w:rPr>
        <w:t xml:space="preserve">CSU </w:t>
      </w:r>
      <w:r w:rsidR="00284445" w:rsidRPr="00DC78D5">
        <w:rPr>
          <w:rFonts w:ascii="Arial" w:hAnsi="Arial" w:cs="Arial"/>
          <w:sz w:val="22"/>
          <w:szCs w:val="22"/>
        </w:rPr>
        <w:t>Auxiliary Organizations and particularly Philanthropic Auxiliaries in the CSU</w:t>
      </w:r>
      <w:r w:rsidRPr="00DC78D5">
        <w:rPr>
          <w:rFonts w:ascii="Arial" w:hAnsi="Arial" w:cs="Arial"/>
          <w:sz w:val="22"/>
          <w:szCs w:val="22"/>
        </w:rPr>
        <w:t xml:space="preserve">.  </w:t>
      </w:r>
    </w:p>
    <w:p w14:paraId="0151DD8C" w14:textId="77777777" w:rsidR="00EC53BB" w:rsidRPr="00DC78D5" w:rsidRDefault="00EC53BB" w:rsidP="00EC53BB">
      <w:pPr>
        <w:pStyle w:val="ListParagraph"/>
        <w:ind w:left="2520"/>
        <w:rPr>
          <w:rFonts w:ascii="Arial" w:hAnsi="Arial" w:cs="Arial"/>
          <w:color w:val="FF0000"/>
          <w:sz w:val="22"/>
          <w:szCs w:val="22"/>
        </w:rPr>
      </w:pPr>
    </w:p>
    <w:p w14:paraId="2B0BCE4B" w14:textId="19890A47" w:rsidR="003E1D35" w:rsidRPr="00DC78D5" w:rsidRDefault="006431A1" w:rsidP="008B4EEB">
      <w:pPr>
        <w:numPr>
          <w:ilvl w:val="1"/>
          <w:numId w:val="2"/>
        </w:numPr>
        <w:rPr>
          <w:rFonts w:ascii="Arial" w:hAnsi="Arial" w:cs="Arial"/>
          <w:color w:val="FF0000"/>
          <w:sz w:val="22"/>
          <w:szCs w:val="22"/>
        </w:rPr>
      </w:pPr>
      <w:r w:rsidRPr="00DC78D5">
        <w:rPr>
          <w:rFonts w:ascii="Arial" w:hAnsi="Arial" w:cs="Arial"/>
          <w:sz w:val="22"/>
          <w:szCs w:val="22"/>
        </w:rPr>
        <w:t>Philanthropy Comm</w:t>
      </w:r>
      <w:r w:rsidR="003E1D35" w:rsidRPr="00DC78D5">
        <w:rPr>
          <w:rFonts w:ascii="Arial" w:hAnsi="Arial" w:cs="Arial"/>
          <w:sz w:val="22"/>
          <w:szCs w:val="22"/>
        </w:rPr>
        <w:t>ittee and Governance Committee Report (met jointly)</w:t>
      </w:r>
    </w:p>
    <w:p w14:paraId="5001689C" w14:textId="77777777" w:rsidR="00D7197D" w:rsidRPr="00DC78D5" w:rsidRDefault="00D7197D" w:rsidP="00D7197D">
      <w:pPr>
        <w:ind w:left="1620"/>
        <w:rPr>
          <w:rFonts w:ascii="Arial" w:hAnsi="Arial" w:cs="Arial"/>
          <w:sz w:val="22"/>
          <w:szCs w:val="22"/>
        </w:rPr>
      </w:pPr>
    </w:p>
    <w:p w14:paraId="4754537D" w14:textId="31FFBE08" w:rsidR="00E37031" w:rsidRPr="00DC78D5" w:rsidRDefault="00E5582F" w:rsidP="00D7197D">
      <w:pPr>
        <w:ind w:left="1620"/>
        <w:rPr>
          <w:rFonts w:ascii="Arial" w:hAnsi="Arial" w:cs="Arial"/>
          <w:sz w:val="22"/>
          <w:szCs w:val="22"/>
        </w:rPr>
      </w:pPr>
      <w:r w:rsidRPr="00DC78D5">
        <w:rPr>
          <w:rFonts w:ascii="Arial" w:hAnsi="Arial" w:cs="Arial"/>
          <w:sz w:val="22"/>
          <w:szCs w:val="22"/>
        </w:rPr>
        <w:t>Hannah provided the report for the joint Philanthropy and Governance Committee meeting. The committees m</w:t>
      </w:r>
      <w:r w:rsidR="00DC73D8" w:rsidRPr="00DC78D5">
        <w:rPr>
          <w:rFonts w:ascii="Arial" w:hAnsi="Arial" w:cs="Arial"/>
          <w:sz w:val="22"/>
          <w:szCs w:val="22"/>
        </w:rPr>
        <w:t>et on 9/16</w:t>
      </w:r>
      <w:r w:rsidRPr="00DC78D5">
        <w:rPr>
          <w:rFonts w:ascii="Arial" w:hAnsi="Arial" w:cs="Arial"/>
          <w:sz w:val="22"/>
          <w:szCs w:val="22"/>
        </w:rPr>
        <w:t>/25 and</w:t>
      </w:r>
      <w:r w:rsidR="00E37031" w:rsidRPr="00DC78D5">
        <w:rPr>
          <w:rFonts w:ascii="Arial" w:hAnsi="Arial" w:cs="Arial"/>
          <w:sz w:val="22"/>
          <w:szCs w:val="22"/>
        </w:rPr>
        <w:t xml:space="preserve"> did not have a quorum for </w:t>
      </w:r>
      <w:r w:rsidR="00984292" w:rsidRPr="00DC78D5">
        <w:rPr>
          <w:rFonts w:ascii="Arial" w:hAnsi="Arial" w:cs="Arial"/>
          <w:sz w:val="22"/>
          <w:szCs w:val="22"/>
        </w:rPr>
        <w:t xml:space="preserve">the </w:t>
      </w:r>
      <w:r w:rsidR="00E37031" w:rsidRPr="00DC78D5">
        <w:rPr>
          <w:rFonts w:ascii="Arial" w:hAnsi="Arial" w:cs="Arial"/>
          <w:sz w:val="22"/>
          <w:szCs w:val="22"/>
        </w:rPr>
        <w:t>Gov</w:t>
      </w:r>
      <w:r w:rsidRPr="00DC78D5">
        <w:rPr>
          <w:rFonts w:ascii="Arial" w:hAnsi="Arial" w:cs="Arial"/>
          <w:sz w:val="22"/>
          <w:szCs w:val="22"/>
        </w:rPr>
        <w:t>ernance</w:t>
      </w:r>
      <w:r w:rsidR="00E37031" w:rsidRPr="00DC78D5">
        <w:rPr>
          <w:rFonts w:ascii="Arial" w:hAnsi="Arial" w:cs="Arial"/>
          <w:sz w:val="22"/>
          <w:szCs w:val="22"/>
        </w:rPr>
        <w:t xml:space="preserve"> Com</w:t>
      </w:r>
      <w:r w:rsidRPr="00DC78D5">
        <w:rPr>
          <w:rFonts w:ascii="Arial" w:hAnsi="Arial" w:cs="Arial"/>
          <w:sz w:val="22"/>
          <w:szCs w:val="22"/>
        </w:rPr>
        <w:t>mittee.  The committees d</w:t>
      </w:r>
      <w:r w:rsidR="00E37031" w:rsidRPr="00DC78D5">
        <w:rPr>
          <w:rFonts w:ascii="Arial" w:hAnsi="Arial" w:cs="Arial"/>
          <w:sz w:val="22"/>
          <w:szCs w:val="22"/>
        </w:rPr>
        <w:t>iscussed board and committee changes approved earlier in today’s agenda</w:t>
      </w:r>
      <w:r w:rsidRPr="00DC78D5">
        <w:rPr>
          <w:rFonts w:ascii="Arial" w:hAnsi="Arial" w:cs="Arial"/>
          <w:sz w:val="22"/>
          <w:szCs w:val="22"/>
        </w:rPr>
        <w:t xml:space="preserve"> as well as changes to the </w:t>
      </w:r>
      <w:r w:rsidR="00E37031" w:rsidRPr="00DC78D5">
        <w:rPr>
          <w:rFonts w:ascii="Arial" w:hAnsi="Arial" w:cs="Arial"/>
          <w:sz w:val="22"/>
          <w:szCs w:val="22"/>
        </w:rPr>
        <w:t>Philanthropy Committee Charter Revision</w:t>
      </w:r>
      <w:r w:rsidRPr="00DC78D5">
        <w:rPr>
          <w:rFonts w:ascii="Arial" w:hAnsi="Arial" w:cs="Arial"/>
          <w:sz w:val="22"/>
          <w:szCs w:val="22"/>
        </w:rPr>
        <w:t xml:space="preserve">, </w:t>
      </w:r>
      <w:r w:rsidR="00E37031" w:rsidRPr="00DC78D5">
        <w:rPr>
          <w:rFonts w:ascii="Arial" w:hAnsi="Arial" w:cs="Arial"/>
          <w:sz w:val="22"/>
          <w:szCs w:val="22"/>
        </w:rPr>
        <w:t>name and scope</w:t>
      </w:r>
      <w:r w:rsidRPr="00DC78D5">
        <w:rPr>
          <w:rFonts w:ascii="Arial" w:hAnsi="Arial" w:cs="Arial"/>
          <w:sz w:val="22"/>
          <w:szCs w:val="22"/>
        </w:rPr>
        <w:t xml:space="preserve">.  There </w:t>
      </w:r>
      <w:r w:rsidRPr="00DC78D5">
        <w:rPr>
          <w:rFonts w:ascii="Arial" w:hAnsi="Arial" w:cs="Arial"/>
          <w:sz w:val="22"/>
          <w:szCs w:val="22"/>
        </w:rPr>
        <w:lastRenderedPageBreak/>
        <w:t>is a desire to include a</w:t>
      </w:r>
      <w:r w:rsidR="00E37031" w:rsidRPr="00DC78D5">
        <w:rPr>
          <w:rFonts w:ascii="Arial" w:hAnsi="Arial" w:cs="Arial"/>
          <w:sz w:val="22"/>
          <w:szCs w:val="22"/>
        </w:rPr>
        <w:t xml:space="preserve">dvocacy, community relations, </w:t>
      </w:r>
      <w:r w:rsidR="00984292" w:rsidRPr="00DC78D5">
        <w:rPr>
          <w:rFonts w:ascii="Arial" w:hAnsi="Arial" w:cs="Arial"/>
          <w:sz w:val="22"/>
          <w:szCs w:val="22"/>
        </w:rPr>
        <w:t xml:space="preserve">and </w:t>
      </w:r>
      <w:r w:rsidR="00E37031" w:rsidRPr="00DC78D5">
        <w:rPr>
          <w:rFonts w:ascii="Arial" w:hAnsi="Arial" w:cs="Arial"/>
          <w:sz w:val="22"/>
          <w:szCs w:val="22"/>
        </w:rPr>
        <w:t>stewardship</w:t>
      </w:r>
      <w:r w:rsidRPr="00DC78D5">
        <w:rPr>
          <w:rFonts w:ascii="Arial" w:hAnsi="Arial" w:cs="Arial"/>
          <w:sz w:val="22"/>
          <w:szCs w:val="22"/>
        </w:rPr>
        <w:t xml:space="preserve"> in to the role of the </w:t>
      </w:r>
      <w:r w:rsidR="00984292" w:rsidRPr="00DC78D5">
        <w:rPr>
          <w:rFonts w:ascii="Arial" w:hAnsi="Arial" w:cs="Arial"/>
          <w:sz w:val="22"/>
          <w:szCs w:val="22"/>
        </w:rPr>
        <w:t xml:space="preserve">Philanthropy </w:t>
      </w:r>
      <w:r w:rsidRPr="00DC78D5">
        <w:rPr>
          <w:rFonts w:ascii="Arial" w:hAnsi="Arial" w:cs="Arial"/>
          <w:sz w:val="22"/>
          <w:szCs w:val="22"/>
        </w:rPr>
        <w:t xml:space="preserve">committee.  </w:t>
      </w:r>
      <w:r w:rsidR="00E37031" w:rsidRPr="00DC78D5">
        <w:rPr>
          <w:rFonts w:ascii="Arial" w:hAnsi="Arial" w:cs="Arial"/>
          <w:sz w:val="22"/>
          <w:szCs w:val="22"/>
        </w:rPr>
        <w:t>As a step toward th</w:t>
      </w:r>
      <w:r w:rsidRPr="00DC78D5">
        <w:rPr>
          <w:rFonts w:ascii="Arial" w:hAnsi="Arial" w:cs="Arial"/>
          <w:sz w:val="22"/>
          <w:szCs w:val="22"/>
        </w:rPr>
        <w:t>is</w:t>
      </w:r>
      <w:r w:rsidR="00E37031" w:rsidRPr="00DC78D5">
        <w:rPr>
          <w:rFonts w:ascii="Arial" w:hAnsi="Arial" w:cs="Arial"/>
          <w:sz w:val="22"/>
          <w:szCs w:val="22"/>
        </w:rPr>
        <w:t xml:space="preserve"> new structure, Ada</w:t>
      </w:r>
      <w:r w:rsidRPr="00DC78D5">
        <w:rPr>
          <w:rFonts w:ascii="Arial" w:hAnsi="Arial" w:cs="Arial"/>
          <w:sz w:val="22"/>
          <w:szCs w:val="22"/>
        </w:rPr>
        <w:t>m</w:t>
      </w:r>
      <w:r w:rsidR="00E37031" w:rsidRPr="00DC78D5">
        <w:rPr>
          <w:rFonts w:ascii="Arial" w:hAnsi="Arial" w:cs="Arial"/>
          <w:sz w:val="22"/>
          <w:szCs w:val="22"/>
        </w:rPr>
        <w:t xml:space="preserve"> </w:t>
      </w:r>
      <w:proofErr w:type="spellStart"/>
      <w:r w:rsidR="00E37031" w:rsidRPr="00DC78D5">
        <w:rPr>
          <w:rFonts w:ascii="Arial" w:hAnsi="Arial" w:cs="Arial"/>
          <w:sz w:val="22"/>
          <w:szCs w:val="22"/>
        </w:rPr>
        <w:t>Jarman</w:t>
      </w:r>
      <w:proofErr w:type="spellEnd"/>
      <w:r w:rsidR="00E37031" w:rsidRPr="00DC78D5">
        <w:rPr>
          <w:rFonts w:ascii="Arial" w:hAnsi="Arial" w:cs="Arial"/>
          <w:sz w:val="22"/>
          <w:szCs w:val="22"/>
        </w:rPr>
        <w:t xml:space="preserve"> – AVP Development and Rob </w:t>
      </w:r>
      <w:proofErr w:type="spellStart"/>
      <w:r w:rsidR="00E37031" w:rsidRPr="00DC78D5">
        <w:rPr>
          <w:rFonts w:ascii="Arial" w:hAnsi="Arial" w:cs="Arial"/>
          <w:sz w:val="22"/>
          <w:szCs w:val="22"/>
        </w:rPr>
        <w:t>Eyler</w:t>
      </w:r>
      <w:proofErr w:type="spellEnd"/>
      <w:r w:rsidR="00E37031" w:rsidRPr="00DC78D5">
        <w:rPr>
          <w:rFonts w:ascii="Arial" w:hAnsi="Arial" w:cs="Arial"/>
          <w:sz w:val="22"/>
          <w:szCs w:val="22"/>
        </w:rPr>
        <w:t>, S</w:t>
      </w:r>
      <w:r w:rsidRPr="00DC78D5">
        <w:rPr>
          <w:rFonts w:ascii="Arial" w:hAnsi="Arial" w:cs="Arial"/>
          <w:sz w:val="22"/>
          <w:szCs w:val="22"/>
        </w:rPr>
        <w:t>enio</w:t>
      </w:r>
      <w:r w:rsidR="00E37031" w:rsidRPr="00DC78D5">
        <w:rPr>
          <w:rFonts w:ascii="Arial" w:hAnsi="Arial" w:cs="Arial"/>
          <w:sz w:val="22"/>
          <w:szCs w:val="22"/>
        </w:rPr>
        <w:t>r Adv</w:t>
      </w:r>
      <w:r w:rsidRPr="00DC78D5">
        <w:rPr>
          <w:rFonts w:ascii="Arial" w:hAnsi="Arial" w:cs="Arial"/>
          <w:sz w:val="22"/>
          <w:szCs w:val="22"/>
        </w:rPr>
        <w:t>i</w:t>
      </w:r>
      <w:r w:rsidR="00E37031" w:rsidRPr="00DC78D5">
        <w:rPr>
          <w:rFonts w:ascii="Arial" w:hAnsi="Arial" w:cs="Arial"/>
          <w:sz w:val="22"/>
          <w:szCs w:val="22"/>
        </w:rPr>
        <w:t>s</w:t>
      </w:r>
      <w:r w:rsidRPr="00DC78D5">
        <w:rPr>
          <w:rFonts w:ascii="Arial" w:hAnsi="Arial" w:cs="Arial"/>
          <w:sz w:val="22"/>
          <w:szCs w:val="22"/>
        </w:rPr>
        <w:t>o</w:t>
      </w:r>
      <w:r w:rsidR="00E37031" w:rsidRPr="00DC78D5">
        <w:rPr>
          <w:rFonts w:ascii="Arial" w:hAnsi="Arial" w:cs="Arial"/>
          <w:sz w:val="22"/>
          <w:szCs w:val="22"/>
        </w:rPr>
        <w:t>r,</w:t>
      </w:r>
      <w:r w:rsidR="00882756" w:rsidRPr="00DC78D5">
        <w:rPr>
          <w:rFonts w:ascii="Arial" w:hAnsi="Arial" w:cs="Arial"/>
          <w:sz w:val="22"/>
          <w:szCs w:val="22"/>
        </w:rPr>
        <w:t xml:space="preserve"> </w:t>
      </w:r>
      <w:r w:rsidR="00E37031" w:rsidRPr="00DC78D5">
        <w:rPr>
          <w:rFonts w:ascii="Arial" w:hAnsi="Arial" w:cs="Arial"/>
          <w:sz w:val="22"/>
          <w:szCs w:val="22"/>
        </w:rPr>
        <w:t>Govern</w:t>
      </w:r>
      <w:r w:rsidRPr="00DC78D5">
        <w:rPr>
          <w:rFonts w:ascii="Arial" w:hAnsi="Arial" w:cs="Arial"/>
          <w:sz w:val="22"/>
          <w:szCs w:val="22"/>
        </w:rPr>
        <w:t>mental</w:t>
      </w:r>
      <w:r w:rsidR="00E37031" w:rsidRPr="00DC78D5">
        <w:rPr>
          <w:rFonts w:ascii="Arial" w:hAnsi="Arial" w:cs="Arial"/>
          <w:sz w:val="22"/>
          <w:szCs w:val="22"/>
        </w:rPr>
        <w:t xml:space="preserve"> &amp; Comm</w:t>
      </w:r>
      <w:r w:rsidRPr="00DC78D5">
        <w:rPr>
          <w:rFonts w:ascii="Arial" w:hAnsi="Arial" w:cs="Arial"/>
          <w:sz w:val="22"/>
          <w:szCs w:val="22"/>
        </w:rPr>
        <w:t>unity</w:t>
      </w:r>
      <w:r w:rsidR="00E37031" w:rsidRPr="00DC78D5">
        <w:rPr>
          <w:rFonts w:ascii="Arial" w:hAnsi="Arial" w:cs="Arial"/>
          <w:sz w:val="22"/>
          <w:szCs w:val="22"/>
        </w:rPr>
        <w:t xml:space="preserve"> Relat</w:t>
      </w:r>
      <w:r w:rsidRPr="00DC78D5">
        <w:rPr>
          <w:rFonts w:ascii="Arial" w:hAnsi="Arial" w:cs="Arial"/>
          <w:sz w:val="22"/>
          <w:szCs w:val="22"/>
        </w:rPr>
        <w:t>io</w:t>
      </w:r>
      <w:r w:rsidR="00E37031" w:rsidRPr="00DC78D5">
        <w:rPr>
          <w:rFonts w:ascii="Arial" w:hAnsi="Arial" w:cs="Arial"/>
          <w:sz w:val="22"/>
          <w:szCs w:val="22"/>
        </w:rPr>
        <w:t xml:space="preserve">ns </w:t>
      </w:r>
      <w:r w:rsidR="00FB6B19" w:rsidRPr="00DC78D5">
        <w:rPr>
          <w:rFonts w:ascii="Arial" w:hAnsi="Arial" w:cs="Arial"/>
          <w:sz w:val="22"/>
          <w:szCs w:val="22"/>
        </w:rPr>
        <w:t xml:space="preserve">were invited </w:t>
      </w:r>
      <w:r w:rsidR="00E37031" w:rsidRPr="00DC78D5">
        <w:rPr>
          <w:rFonts w:ascii="Arial" w:hAnsi="Arial" w:cs="Arial"/>
          <w:sz w:val="22"/>
          <w:szCs w:val="22"/>
        </w:rPr>
        <w:t>to lead discussions on these related but</w:t>
      </w:r>
      <w:r w:rsidR="00882756" w:rsidRPr="00DC78D5">
        <w:rPr>
          <w:rFonts w:ascii="Arial" w:hAnsi="Arial" w:cs="Arial"/>
          <w:sz w:val="22"/>
          <w:szCs w:val="22"/>
        </w:rPr>
        <w:t xml:space="preserve"> now</w:t>
      </w:r>
      <w:r w:rsidR="00E37031" w:rsidRPr="00DC78D5">
        <w:rPr>
          <w:rFonts w:ascii="Arial" w:hAnsi="Arial" w:cs="Arial"/>
          <w:sz w:val="22"/>
          <w:szCs w:val="22"/>
        </w:rPr>
        <w:t xml:space="preserve"> explicitly expanded areas</w:t>
      </w:r>
      <w:r w:rsidRPr="00DC78D5">
        <w:rPr>
          <w:rFonts w:ascii="Arial" w:hAnsi="Arial" w:cs="Arial"/>
          <w:sz w:val="22"/>
          <w:szCs w:val="22"/>
        </w:rPr>
        <w:t xml:space="preserve">.  The name </w:t>
      </w:r>
      <w:r w:rsidR="007249BC" w:rsidRPr="00DC78D5">
        <w:rPr>
          <w:rFonts w:ascii="Arial" w:hAnsi="Arial" w:cs="Arial"/>
          <w:sz w:val="22"/>
          <w:szCs w:val="22"/>
        </w:rPr>
        <w:t>of the committee</w:t>
      </w:r>
      <w:r w:rsidR="00984292" w:rsidRPr="00DC78D5">
        <w:rPr>
          <w:rFonts w:ascii="Arial" w:hAnsi="Arial" w:cs="Arial"/>
          <w:sz w:val="22"/>
          <w:szCs w:val="22"/>
        </w:rPr>
        <w:t xml:space="preserve"> is being proposed to</w:t>
      </w:r>
      <w:r w:rsidRPr="00DC78D5">
        <w:rPr>
          <w:rFonts w:ascii="Arial" w:hAnsi="Arial" w:cs="Arial"/>
          <w:sz w:val="22"/>
          <w:szCs w:val="22"/>
        </w:rPr>
        <w:t xml:space="preserve"> change to the Advocacy &amp; Philanthropy Committee.</w:t>
      </w:r>
    </w:p>
    <w:p w14:paraId="5C9D5F92" w14:textId="77777777" w:rsidR="00E5582F" w:rsidRPr="00DC78D5" w:rsidRDefault="00E5582F" w:rsidP="00D7197D">
      <w:pPr>
        <w:ind w:left="1620"/>
        <w:rPr>
          <w:rFonts w:ascii="Arial" w:hAnsi="Arial" w:cs="Arial"/>
          <w:sz w:val="22"/>
          <w:szCs w:val="22"/>
        </w:rPr>
      </w:pPr>
    </w:p>
    <w:p w14:paraId="7A1BC351" w14:textId="2B8A0D98" w:rsidR="009F5A76" w:rsidRPr="00DC78D5" w:rsidRDefault="00E5582F" w:rsidP="00D7197D">
      <w:pPr>
        <w:ind w:left="1620"/>
        <w:rPr>
          <w:rFonts w:ascii="Arial" w:hAnsi="Arial" w:cs="Arial"/>
          <w:sz w:val="22"/>
          <w:szCs w:val="22"/>
        </w:rPr>
      </w:pPr>
      <w:r w:rsidRPr="00DC78D5">
        <w:rPr>
          <w:rFonts w:ascii="Arial" w:hAnsi="Arial" w:cs="Arial"/>
          <w:sz w:val="22"/>
          <w:szCs w:val="22"/>
        </w:rPr>
        <w:t xml:space="preserve">Discussion regarding </w:t>
      </w:r>
      <w:r w:rsidR="005A26BF" w:rsidRPr="00DC78D5">
        <w:rPr>
          <w:rFonts w:ascii="Arial" w:hAnsi="Arial" w:cs="Arial"/>
          <w:sz w:val="22"/>
          <w:szCs w:val="22"/>
        </w:rPr>
        <w:t>Byla</w:t>
      </w:r>
      <w:r w:rsidR="0055069E" w:rsidRPr="00DC78D5">
        <w:rPr>
          <w:rFonts w:ascii="Arial" w:hAnsi="Arial" w:cs="Arial"/>
          <w:sz w:val="22"/>
          <w:szCs w:val="22"/>
        </w:rPr>
        <w:t>w</w:t>
      </w:r>
      <w:r w:rsidR="005A26BF" w:rsidRPr="00DC78D5">
        <w:rPr>
          <w:rFonts w:ascii="Arial" w:hAnsi="Arial" w:cs="Arial"/>
          <w:sz w:val="22"/>
          <w:szCs w:val="22"/>
        </w:rPr>
        <w:t>s revision</w:t>
      </w:r>
      <w:r w:rsidRPr="00DC78D5">
        <w:rPr>
          <w:rFonts w:ascii="Arial" w:hAnsi="Arial" w:cs="Arial"/>
          <w:sz w:val="22"/>
          <w:szCs w:val="22"/>
        </w:rPr>
        <w:t xml:space="preserve">s could not be recommended by the Governance </w:t>
      </w:r>
      <w:r w:rsidR="00984292" w:rsidRPr="00DC78D5">
        <w:rPr>
          <w:rFonts w:ascii="Arial" w:hAnsi="Arial" w:cs="Arial"/>
          <w:sz w:val="22"/>
          <w:szCs w:val="22"/>
        </w:rPr>
        <w:t>C</w:t>
      </w:r>
      <w:r w:rsidRPr="00DC78D5">
        <w:rPr>
          <w:rFonts w:ascii="Arial" w:hAnsi="Arial" w:cs="Arial"/>
          <w:sz w:val="22"/>
          <w:szCs w:val="22"/>
        </w:rPr>
        <w:t xml:space="preserve">ommittee due to quorum not being met.  The changes </w:t>
      </w:r>
      <w:r w:rsidR="00FB6B19" w:rsidRPr="00DC78D5">
        <w:rPr>
          <w:rFonts w:ascii="Arial" w:hAnsi="Arial" w:cs="Arial"/>
          <w:sz w:val="22"/>
          <w:szCs w:val="22"/>
        </w:rPr>
        <w:t>were</w:t>
      </w:r>
      <w:r w:rsidR="0025364A" w:rsidRPr="00DC78D5">
        <w:rPr>
          <w:rFonts w:ascii="Arial" w:hAnsi="Arial" w:cs="Arial"/>
          <w:sz w:val="22"/>
          <w:szCs w:val="22"/>
        </w:rPr>
        <w:t xml:space="preserve"> submitted to the Executive Committee to recommend to the Board and then </w:t>
      </w:r>
      <w:r w:rsidRPr="00DC78D5">
        <w:rPr>
          <w:rFonts w:ascii="Arial" w:hAnsi="Arial" w:cs="Arial"/>
          <w:sz w:val="22"/>
          <w:szCs w:val="22"/>
        </w:rPr>
        <w:t>approved by the Board, including adding the new charge and name of the Philanthropy Committee</w:t>
      </w:r>
      <w:r w:rsidR="0025364A" w:rsidRPr="00DC78D5">
        <w:rPr>
          <w:rFonts w:ascii="Arial" w:hAnsi="Arial" w:cs="Arial"/>
          <w:sz w:val="22"/>
          <w:szCs w:val="22"/>
        </w:rPr>
        <w:t xml:space="preserve">.  Additionally, the bylaws </w:t>
      </w:r>
      <w:r w:rsidR="00FB6B19" w:rsidRPr="00DC78D5">
        <w:rPr>
          <w:rFonts w:ascii="Arial" w:hAnsi="Arial" w:cs="Arial"/>
          <w:sz w:val="22"/>
          <w:szCs w:val="22"/>
        </w:rPr>
        <w:t>will</w:t>
      </w:r>
      <w:r w:rsidR="0025364A" w:rsidRPr="00DC78D5">
        <w:rPr>
          <w:rFonts w:ascii="Arial" w:hAnsi="Arial" w:cs="Arial"/>
          <w:sz w:val="22"/>
          <w:szCs w:val="22"/>
        </w:rPr>
        <w:t xml:space="preserve"> be updated to </w:t>
      </w:r>
      <w:r w:rsidR="009F5A76" w:rsidRPr="00DC78D5">
        <w:rPr>
          <w:rFonts w:ascii="Arial" w:hAnsi="Arial" w:cs="Arial"/>
          <w:sz w:val="22"/>
          <w:szCs w:val="22"/>
        </w:rPr>
        <w:t xml:space="preserve">remove </w:t>
      </w:r>
      <w:r w:rsidR="0025364A" w:rsidRPr="00DC78D5">
        <w:rPr>
          <w:rFonts w:ascii="Arial" w:hAnsi="Arial" w:cs="Arial"/>
          <w:sz w:val="22"/>
          <w:szCs w:val="22"/>
        </w:rPr>
        <w:t xml:space="preserve">the </w:t>
      </w:r>
      <w:r w:rsidR="009F5A76" w:rsidRPr="00DC78D5">
        <w:rPr>
          <w:rFonts w:ascii="Arial" w:hAnsi="Arial" w:cs="Arial"/>
          <w:sz w:val="22"/>
          <w:szCs w:val="22"/>
        </w:rPr>
        <w:t>dual role of Gov</w:t>
      </w:r>
      <w:r w:rsidR="0025364A" w:rsidRPr="00DC78D5">
        <w:rPr>
          <w:rFonts w:ascii="Arial" w:hAnsi="Arial" w:cs="Arial"/>
          <w:sz w:val="22"/>
          <w:szCs w:val="22"/>
        </w:rPr>
        <w:t>ernance</w:t>
      </w:r>
      <w:r w:rsidR="009F5A76" w:rsidRPr="00DC78D5">
        <w:rPr>
          <w:rFonts w:ascii="Arial" w:hAnsi="Arial" w:cs="Arial"/>
          <w:sz w:val="22"/>
          <w:szCs w:val="22"/>
        </w:rPr>
        <w:t xml:space="preserve"> Com</w:t>
      </w:r>
      <w:r w:rsidR="0025364A" w:rsidRPr="00DC78D5">
        <w:rPr>
          <w:rFonts w:ascii="Arial" w:hAnsi="Arial" w:cs="Arial"/>
          <w:sz w:val="22"/>
          <w:szCs w:val="22"/>
        </w:rPr>
        <w:t>mittee</w:t>
      </w:r>
      <w:r w:rsidR="009F5A76" w:rsidRPr="00DC78D5">
        <w:rPr>
          <w:rFonts w:ascii="Arial" w:hAnsi="Arial" w:cs="Arial"/>
          <w:sz w:val="22"/>
          <w:szCs w:val="22"/>
        </w:rPr>
        <w:t xml:space="preserve"> Chair and Board Vice Chair</w:t>
      </w:r>
      <w:r w:rsidR="0025364A" w:rsidRPr="00DC78D5">
        <w:rPr>
          <w:rFonts w:ascii="Arial" w:hAnsi="Arial" w:cs="Arial"/>
          <w:sz w:val="22"/>
          <w:szCs w:val="22"/>
        </w:rPr>
        <w:t xml:space="preserve">. Other </w:t>
      </w:r>
      <w:r w:rsidR="009F5A76" w:rsidRPr="00DC78D5">
        <w:rPr>
          <w:rFonts w:ascii="Arial" w:hAnsi="Arial" w:cs="Arial"/>
          <w:sz w:val="22"/>
          <w:szCs w:val="22"/>
        </w:rPr>
        <w:t>minor updates</w:t>
      </w:r>
      <w:r w:rsidR="0025364A" w:rsidRPr="00DC78D5">
        <w:rPr>
          <w:rFonts w:ascii="Arial" w:hAnsi="Arial" w:cs="Arial"/>
          <w:sz w:val="22"/>
          <w:szCs w:val="22"/>
        </w:rPr>
        <w:t xml:space="preserve"> would also occur and an updated copy of the</w:t>
      </w:r>
      <w:r w:rsidR="00984292" w:rsidRPr="00DC78D5">
        <w:rPr>
          <w:rFonts w:ascii="Arial" w:hAnsi="Arial" w:cs="Arial"/>
          <w:sz w:val="22"/>
          <w:szCs w:val="22"/>
        </w:rPr>
        <w:t xml:space="preserve"> P</w:t>
      </w:r>
      <w:r w:rsidR="0025364A" w:rsidRPr="00DC78D5">
        <w:rPr>
          <w:rFonts w:ascii="Arial" w:hAnsi="Arial" w:cs="Arial"/>
          <w:sz w:val="22"/>
          <w:szCs w:val="22"/>
        </w:rPr>
        <w:t xml:space="preserve">hilanthropy </w:t>
      </w:r>
      <w:r w:rsidR="00984292" w:rsidRPr="00DC78D5">
        <w:rPr>
          <w:rFonts w:ascii="Arial" w:hAnsi="Arial" w:cs="Arial"/>
          <w:sz w:val="22"/>
          <w:szCs w:val="22"/>
        </w:rPr>
        <w:t>Committee C</w:t>
      </w:r>
      <w:r w:rsidR="0025364A" w:rsidRPr="00DC78D5">
        <w:rPr>
          <w:rFonts w:ascii="Arial" w:hAnsi="Arial" w:cs="Arial"/>
          <w:sz w:val="22"/>
          <w:szCs w:val="22"/>
        </w:rPr>
        <w:t>harter and the bylaws had been provided in the agenda packet.</w:t>
      </w:r>
    </w:p>
    <w:p w14:paraId="6C8A5BB5" w14:textId="77777777" w:rsidR="0025364A" w:rsidRPr="00DC78D5" w:rsidRDefault="0025364A" w:rsidP="00D7197D">
      <w:pPr>
        <w:ind w:left="1620"/>
        <w:rPr>
          <w:rFonts w:ascii="Arial" w:hAnsi="Arial" w:cs="Arial"/>
          <w:sz w:val="22"/>
          <w:szCs w:val="22"/>
        </w:rPr>
      </w:pPr>
    </w:p>
    <w:p w14:paraId="2D6004D4" w14:textId="7BBB65A6" w:rsidR="00957143" w:rsidRPr="00DC78D5" w:rsidRDefault="0025364A" w:rsidP="00D7197D">
      <w:pPr>
        <w:ind w:left="1620"/>
        <w:rPr>
          <w:rFonts w:ascii="Arial" w:hAnsi="Arial" w:cs="Arial"/>
          <w:sz w:val="22"/>
          <w:szCs w:val="22"/>
        </w:rPr>
      </w:pPr>
      <w:r w:rsidRPr="00DC78D5">
        <w:rPr>
          <w:rFonts w:ascii="Arial" w:hAnsi="Arial" w:cs="Arial"/>
          <w:sz w:val="22"/>
          <w:szCs w:val="22"/>
        </w:rPr>
        <w:t xml:space="preserve">The </w:t>
      </w:r>
      <w:r w:rsidR="00957143" w:rsidRPr="00DC78D5">
        <w:rPr>
          <w:rFonts w:ascii="Arial" w:hAnsi="Arial" w:cs="Arial"/>
          <w:sz w:val="22"/>
          <w:szCs w:val="22"/>
        </w:rPr>
        <w:t>Delegation to Executive Committee the Repurposing of Impacted Endowment Funds</w:t>
      </w:r>
      <w:r w:rsidRPr="00DC78D5">
        <w:rPr>
          <w:rFonts w:ascii="Arial" w:hAnsi="Arial" w:cs="Arial"/>
          <w:sz w:val="22"/>
          <w:szCs w:val="22"/>
        </w:rPr>
        <w:t xml:space="preserve"> was also discussed and deferred to the Executive </w:t>
      </w:r>
      <w:r w:rsidR="00984292" w:rsidRPr="00DC78D5">
        <w:rPr>
          <w:rFonts w:ascii="Arial" w:hAnsi="Arial" w:cs="Arial"/>
          <w:sz w:val="22"/>
          <w:szCs w:val="22"/>
        </w:rPr>
        <w:t>C</w:t>
      </w:r>
      <w:r w:rsidRPr="00DC78D5">
        <w:rPr>
          <w:rFonts w:ascii="Arial" w:hAnsi="Arial" w:cs="Arial"/>
          <w:sz w:val="22"/>
          <w:szCs w:val="22"/>
        </w:rPr>
        <w:t>ommittee to recommend to the Board.   The</w:t>
      </w:r>
      <w:r w:rsidR="00957143" w:rsidRPr="00DC78D5">
        <w:rPr>
          <w:rFonts w:ascii="Arial" w:hAnsi="Arial" w:cs="Arial"/>
          <w:sz w:val="22"/>
          <w:szCs w:val="22"/>
        </w:rPr>
        <w:t xml:space="preserve"> Executive Committee </w:t>
      </w:r>
      <w:r w:rsidRPr="00DC78D5">
        <w:rPr>
          <w:rFonts w:ascii="Arial" w:hAnsi="Arial" w:cs="Arial"/>
          <w:sz w:val="22"/>
          <w:szCs w:val="22"/>
        </w:rPr>
        <w:t xml:space="preserve">would </w:t>
      </w:r>
      <w:r w:rsidR="00957143" w:rsidRPr="00DC78D5">
        <w:rPr>
          <w:rFonts w:ascii="Arial" w:hAnsi="Arial" w:cs="Arial"/>
          <w:sz w:val="22"/>
          <w:szCs w:val="22"/>
        </w:rPr>
        <w:t>still</w:t>
      </w:r>
      <w:r w:rsidRPr="00DC78D5">
        <w:rPr>
          <w:rFonts w:ascii="Arial" w:hAnsi="Arial" w:cs="Arial"/>
          <w:sz w:val="22"/>
          <w:szCs w:val="22"/>
        </w:rPr>
        <w:t xml:space="preserve"> need</w:t>
      </w:r>
      <w:r w:rsidR="00957143" w:rsidRPr="00DC78D5">
        <w:rPr>
          <w:rFonts w:ascii="Arial" w:hAnsi="Arial" w:cs="Arial"/>
          <w:sz w:val="22"/>
          <w:szCs w:val="22"/>
        </w:rPr>
        <w:t xml:space="preserve"> to provide </w:t>
      </w:r>
      <w:r w:rsidRPr="00DC78D5">
        <w:rPr>
          <w:rFonts w:ascii="Arial" w:hAnsi="Arial" w:cs="Arial"/>
          <w:sz w:val="22"/>
          <w:szCs w:val="22"/>
        </w:rPr>
        <w:t xml:space="preserve">a </w:t>
      </w:r>
      <w:r w:rsidR="00957143" w:rsidRPr="00DC78D5">
        <w:rPr>
          <w:rFonts w:ascii="Arial" w:hAnsi="Arial" w:cs="Arial"/>
          <w:sz w:val="22"/>
          <w:szCs w:val="22"/>
        </w:rPr>
        <w:t>status report to board as changes occur but allows board not to have to get into the nuances of each individual impacted endowment fund</w:t>
      </w:r>
      <w:r w:rsidRPr="00DC78D5">
        <w:rPr>
          <w:rFonts w:ascii="Arial" w:hAnsi="Arial" w:cs="Arial"/>
          <w:sz w:val="22"/>
          <w:szCs w:val="22"/>
        </w:rPr>
        <w:t>.  This was c</w:t>
      </w:r>
      <w:r w:rsidR="00957143" w:rsidRPr="00DC78D5">
        <w:rPr>
          <w:rFonts w:ascii="Arial" w:hAnsi="Arial" w:cs="Arial"/>
          <w:sz w:val="22"/>
          <w:szCs w:val="22"/>
        </w:rPr>
        <w:t xml:space="preserve">onfirmed with SSUF Counsel </w:t>
      </w:r>
      <w:r w:rsidRPr="00DC78D5">
        <w:rPr>
          <w:rFonts w:ascii="Arial" w:hAnsi="Arial" w:cs="Arial"/>
          <w:sz w:val="22"/>
          <w:szCs w:val="22"/>
        </w:rPr>
        <w:t>as a</w:t>
      </w:r>
      <w:r w:rsidR="00957143" w:rsidRPr="00DC78D5">
        <w:rPr>
          <w:rFonts w:ascii="Arial" w:hAnsi="Arial" w:cs="Arial"/>
          <w:sz w:val="22"/>
          <w:szCs w:val="22"/>
        </w:rPr>
        <w:t xml:space="preserve"> permissible delegation and he drafted the delegation document in the packet</w:t>
      </w:r>
    </w:p>
    <w:p w14:paraId="330E8CE4" w14:textId="5B562DBA" w:rsidR="00EC53BB" w:rsidRPr="00DC78D5" w:rsidRDefault="00EC53BB" w:rsidP="00984292">
      <w:pPr>
        <w:ind w:left="1620"/>
        <w:rPr>
          <w:rFonts w:ascii="Arial" w:hAnsi="Arial" w:cs="Arial"/>
          <w:sz w:val="22"/>
          <w:szCs w:val="22"/>
        </w:rPr>
      </w:pPr>
    </w:p>
    <w:p w14:paraId="142519E8" w14:textId="5D3BC3B9" w:rsidR="00C7004B" w:rsidRPr="00DC78D5" w:rsidRDefault="00C7004B" w:rsidP="00424739">
      <w:pPr>
        <w:ind w:left="1080"/>
        <w:rPr>
          <w:rFonts w:ascii="Arial" w:hAnsi="Arial" w:cs="Arial"/>
          <w:sz w:val="22"/>
          <w:szCs w:val="22"/>
        </w:rPr>
      </w:pPr>
      <w:r w:rsidRPr="00DC78D5">
        <w:rPr>
          <w:rFonts w:ascii="Arial" w:hAnsi="Arial" w:cs="Arial"/>
          <w:sz w:val="22"/>
          <w:szCs w:val="22"/>
        </w:rPr>
        <w:t xml:space="preserve">11:47am – Libby </w:t>
      </w:r>
      <w:proofErr w:type="spellStart"/>
      <w:r w:rsidRPr="00DC78D5">
        <w:rPr>
          <w:rFonts w:ascii="Arial" w:hAnsi="Arial" w:cs="Arial"/>
          <w:sz w:val="22"/>
          <w:szCs w:val="22"/>
        </w:rPr>
        <w:t>Payan</w:t>
      </w:r>
      <w:proofErr w:type="spellEnd"/>
      <w:r w:rsidRPr="00DC78D5">
        <w:rPr>
          <w:rFonts w:ascii="Arial" w:hAnsi="Arial" w:cs="Arial"/>
          <w:sz w:val="22"/>
          <w:szCs w:val="22"/>
        </w:rPr>
        <w:t xml:space="preserve"> left the meeting</w:t>
      </w:r>
    </w:p>
    <w:p w14:paraId="2D8712BE" w14:textId="77777777" w:rsidR="00C7004B" w:rsidRPr="00DC78D5" w:rsidRDefault="00C7004B" w:rsidP="00C7004B">
      <w:pPr>
        <w:pStyle w:val="ListParagraph"/>
        <w:ind w:left="1800"/>
        <w:rPr>
          <w:rFonts w:ascii="Arial" w:hAnsi="Arial" w:cs="Arial"/>
          <w:sz w:val="22"/>
          <w:szCs w:val="22"/>
        </w:rPr>
      </w:pPr>
    </w:p>
    <w:p w14:paraId="4044F855" w14:textId="5241487F" w:rsidR="006431A1" w:rsidRPr="00DC78D5" w:rsidRDefault="009F000D" w:rsidP="008B4EEB">
      <w:pPr>
        <w:numPr>
          <w:ilvl w:val="1"/>
          <w:numId w:val="2"/>
        </w:numPr>
        <w:rPr>
          <w:rFonts w:ascii="Arial" w:hAnsi="Arial" w:cs="Arial"/>
          <w:sz w:val="22"/>
          <w:szCs w:val="22"/>
        </w:rPr>
      </w:pPr>
      <w:r w:rsidRPr="00DC78D5">
        <w:rPr>
          <w:rFonts w:ascii="Arial" w:hAnsi="Arial" w:cs="Arial"/>
          <w:sz w:val="22"/>
          <w:szCs w:val="22"/>
        </w:rPr>
        <w:t>Audit Committee Report</w:t>
      </w:r>
      <w:r w:rsidRPr="00DC78D5">
        <w:rPr>
          <w:rFonts w:ascii="Arial" w:hAnsi="Arial" w:cs="Arial"/>
          <w:sz w:val="22"/>
          <w:szCs w:val="22"/>
        </w:rPr>
        <w:tab/>
      </w:r>
    </w:p>
    <w:p w14:paraId="0C6684EA" w14:textId="77777777" w:rsidR="00D7197D" w:rsidRPr="00DC78D5" w:rsidRDefault="00D7197D" w:rsidP="00D7197D">
      <w:pPr>
        <w:ind w:left="1620"/>
        <w:rPr>
          <w:rFonts w:ascii="Arial" w:hAnsi="Arial" w:cs="Arial"/>
          <w:sz w:val="22"/>
          <w:szCs w:val="22"/>
        </w:rPr>
      </w:pPr>
    </w:p>
    <w:p w14:paraId="4FC7616D" w14:textId="45208A4D" w:rsidR="002C1C78" w:rsidRPr="00DC78D5" w:rsidRDefault="0025364A" w:rsidP="00D7197D">
      <w:pPr>
        <w:ind w:left="1620"/>
        <w:rPr>
          <w:rFonts w:ascii="Arial" w:hAnsi="Arial" w:cs="Arial"/>
          <w:sz w:val="22"/>
          <w:szCs w:val="22"/>
        </w:rPr>
      </w:pPr>
      <w:r w:rsidRPr="00DC78D5">
        <w:rPr>
          <w:rFonts w:ascii="Arial" w:hAnsi="Arial" w:cs="Arial"/>
          <w:sz w:val="22"/>
          <w:szCs w:val="22"/>
        </w:rPr>
        <w:t>Randy Pennington provide</w:t>
      </w:r>
      <w:r w:rsidR="00C7004B" w:rsidRPr="00DC78D5">
        <w:rPr>
          <w:rFonts w:ascii="Arial" w:hAnsi="Arial" w:cs="Arial"/>
          <w:sz w:val="22"/>
          <w:szCs w:val="22"/>
        </w:rPr>
        <w:t>d</w:t>
      </w:r>
      <w:r w:rsidRPr="00DC78D5">
        <w:rPr>
          <w:rFonts w:ascii="Arial" w:hAnsi="Arial" w:cs="Arial"/>
          <w:sz w:val="22"/>
          <w:szCs w:val="22"/>
        </w:rPr>
        <w:t xml:space="preserve"> the Audit Committee Report.  The Committee met on 9/11/2025 and r</w:t>
      </w:r>
      <w:r w:rsidR="00882756" w:rsidRPr="00DC78D5">
        <w:rPr>
          <w:rFonts w:ascii="Arial" w:hAnsi="Arial" w:cs="Arial"/>
          <w:sz w:val="22"/>
          <w:szCs w:val="22"/>
        </w:rPr>
        <w:t xml:space="preserve">eviewed </w:t>
      </w:r>
      <w:r w:rsidRPr="00DC78D5">
        <w:rPr>
          <w:rFonts w:ascii="Arial" w:hAnsi="Arial" w:cs="Arial"/>
          <w:sz w:val="22"/>
          <w:szCs w:val="22"/>
        </w:rPr>
        <w:t xml:space="preserve">the </w:t>
      </w:r>
      <w:r w:rsidR="00882756" w:rsidRPr="00DC78D5">
        <w:rPr>
          <w:rFonts w:ascii="Arial" w:hAnsi="Arial" w:cs="Arial"/>
          <w:sz w:val="22"/>
          <w:szCs w:val="22"/>
        </w:rPr>
        <w:t>audit report with Andy</w:t>
      </w:r>
      <w:r w:rsidR="00FB6B19" w:rsidRPr="00DC78D5">
        <w:rPr>
          <w:rFonts w:ascii="Arial" w:hAnsi="Arial" w:cs="Arial"/>
          <w:sz w:val="22"/>
          <w:szCs w:val="22"/>
        </w:rPr>
        <w:t xml:space="preserve"> </w:t>
      </w:r>
      <w:proofErr w:type="spellStart"/>
      <w:r w:rsidR="00FB6B19" w:rsidRPr="00DC78D5">
        <w:rPr>
          <w:rFonts w:ascii="Arial" w:hAnsi="Arial" w:cs="Arial"/>
          <w:sz w:val="22"/>
          <w:szCs w:val="22"/>
        </w:rPr>
        <w:t>Maffia</w:t>
      </w:r>
      <w:proofErr w:type="spellEnd"/>
      <w:r w:rsidR="00882756" w:rsidRPr="00DC78D5">
        <w:rPr>
          <w:rFonts w:ascii="Arial" w:hAnsi="Arial" w:cs="Arial"/>
          <w:sz w:val="22"/>
          <w:szCs w:val="22"/>
        </w:rPr>
        <w:t xml:space="preserve"> from Aldrich</w:t>
      </w:r>
      <w:r w:rsidR="00FB6B19" w:rsidRPr="00DC78D5">
        <w:rPr>
          <w:rFonts w:ascii="Arial" w:hAnsi="Arial" w:cs="Arial"/>
          <w:sz w:val="22"/>
          <w:szCs w:val="22"/>
        </w:rPr>
        <w:t>,</w:t>
      </w:r>
      <w:r w:rsidR="00882756" w:rsidRPr="00DC78D5">
        <w:rPr>
          <w:rFonts w:ascii="Arial" w:hAnsi="Arial" w:cs="Arial"/>
          <w:sz w:val="22"/>
          <w:szCs w:val="22"/>
        </w:rPr>
        <w:t xml:space="preserve"> and are r</w:t>
      </w:r>
      <w:r w:rsidR="00FC64C6" w:rsidRPr="00DC78D5">
        <w:rPr>
          <w:rFonts w:ascii="Arial" w:hAnsi="Arial" w:cs="Arial"/>
          <w:sz w:val="22"/>
          <w:szCs w:val="22"/>
        </w:rPr>
        <w:t>ecommend</w:t>
      </w:r>
      <w:r w:rsidR="00882756" w:rsidRPr="00DC78D5">
        <w:rPr>
          <w:rFonts w:ascii="Arial" w:hAnsi="Arial" w:cs="Arial"/>
          <w:sz w:val="22"/>
          <w:szCs w:val="22"/>
        </w:rPr>
        <w:t>ing</w:t>
      </w:r>
      <w:r w:rsidR="00FC64C6" w:rsidRPr="00DC78D5">
        <w:rPr>
          <w:rFonts w:ascii="Arial" w:hAnsi="Arial" w:cs="Arial"/>
          <w:sz w:val="22"/>
          <w:szCs w:val="22"/>
        </w:rPr>
        <w:t xml:space="preserve"> financial statements </w:t>
      </w:r>
      <w:r w:rsidR="00957143" w:rsidRPr="00DC78D5">
        <w:rPr>
          <w:rFonts w:ascii="Arial" w:hAnsi="Arial" w:cs="Arial"/>
          <w:sz w:val="22"/>
          <w:szCs w:val="22"/>
        </w:rPr>
        <w:t xml:space="preserve">for FY 24/25 </w:t>
      </w:r>
      <w:r w:rsidR="00882756" w:rsidRPr="00DC78D5">
        <w:rPr>
          <w:rFonts w:ascii="Arial" w:hAnsi="Arial" w:cs="Arial"/>
          <w:sz w:val="22"/>
          <w:szCs w:val="22"/>
        </w:rPr>
        <w:t>for approva</w:t>
      </w:r>
      <w:r w:rsidR="00957143" w:rsidRPr="00DC78D5">
        <w:rPr>
          <w:rFonts w:ascii="Arial" w:hAnsi="Arial" w:cs="Arial"/>
          <w:sz w:val="22"/>
          <w:szCs w:val="22"/>
        </w:rPr>
        <w:t>l</w:t>
      </w:r>
      <w:r w:rsidR="00882756" w:rsidRPr="00DC78D5">
        <w:rPr>
          <w:rFonts w:ascii="Arial" w:hAnsi="Arial" w:cs="Arial"/>
          <w:sz w:val="22"/>
          <w:szCs w:val="22"/>
        </w:rPr>
        <w:t xml:space="preserve"> by the board</w:t>
      </w:r>
      <w:r w:rsidRPr="00DC78D5">
        <w:rPr>
          <w:rFonts w:ascii="Arial" w:hAnsi="Arial" w:cs="Arial"/>
          <w:sz w:val="22"/>
          <w:szCs w:val="22"/>
        </w:rPr>
        <w:t xml:space="preserve">.  </w:t>
      </w:r>
    </w:p>
    <w:p w14:paraId="4B0594A1" w14:textId="77777777" w:rsidR="0025364A" w:rsidRPr="00DC78D5" w:rsidRDefault="0025364A" w:rsidP="00D7197D">
      <w:pPr>
        <w:ind w:left="1620"/>
        <w:rPr>
          <w:rFonts w:ascii="Arial" w:hAnsi="Arial" w:cs="Arial"/>
          <w:sz w:val="22"/>
          <w:szCs w:val="22"/>
        </w:rPr>
      </w:pPr>
    </w:p>
    <w:p w14:paraId="0CD85400" w14:textId="20650FDC" w:rsidR="00DD4915" w:rsidRPr="00DC78D5" w:rsidRDefault="0025364A" w:rsidP="00D7197D">
      <w:pPr>
        <w:ind w:left="1620"/>
        <w:rPr>
          <w:rFonts w:ascii="Arial" w:hAnsi="Arial" w:cs="Arial"/>
          <w:sz w:val="22"/>
          <w:szCs w:val="22"/>
        </w:rPr>
      </w:pPr>
      <w:r w:rsidRPr="00DC78D5">
        <w:rPr>
          <w:rFonts w:ascii="Arial" w:hAnsi="Arial" w:cs="Arial"/>
          <w:sz w:val="22"/>
          <w:szCs w:val="22"/>
        </w:rPr>
        <w:t>The S</w:t>
      </w:r>
      <w:r w:rsidR="00DD4915" w:rsidRPr="00DC78D5">
        <w:rPr>
          <w:rFonts w:ascii="Arial" w:hAnsi="Arial" w:cs="Arial"/>
          <w:sz w:val="22"/>
          <w:szCs w:val="22"/>
        </w:rPr>
        <w:t xml:space="preserve">SUF draft IRS form 990 </w:t>
      </w:r>
      <w:r w:rsidR="00882756" w:rsidRPr="00DC78D5">
        <w:rPr>
          <w:rFonts w:ascii="Arial" w:hAnsi="Arial" w:cs="Arial"/>
          <w:sz w:val="22"/>
          <w:szCs w:val="22"/>
        </w:rPr>
        <w:t xml:space="preserve">was </w:t>
      </w:r>
      <w:r w:rsidR="00DD4915" w:rsidRPr="00DC78D5">
        <w:rPr>
          <w:rFonts w:ascii="Arial" w:hAnsi="Arial" w:cs="Arial"/>
          <w:sz w:val="22"/>
          <w:szCs w:val="22"/>
        </w:rPr>
        <w:t xml:space="preserve">also emailed to Board for opportunity to review and </w:t>
      </w:r>
      <w:r w:rsidRPr="00DC78D5">
        <w:rPr>
          <w:rFonts w:ascii="Arial" w:hAnsi="Arial" w:cs="Arial"/>
          <w:sz w:val="22"/>
          <w:szCs w:val="22"/>
        </w:rPr>
        <w:t>co</w:t>
      </w:r>
      <w:r w:rsidR="00DD4915" w:rsidRPr="00DC78D5">
        <w:rPr>
          <w:rFonts w:ascii="Arial" w:hAnsi="Arial" w:cs="Arial"/>
          <w:sz w:val="22"/>
          <w:szCs w:val="22"/>
        </w:rPr>
        <w:t>mment before submission</w:t>
      </w:r>
      <w:r w:rsidRPr="00DC78D5">
        <w:rPr>
          <w:rFonts w:ascii="Arial" w:hAnsi="Arial" w:cs="Arial"/>
          <w:sz w:val="22"/>
          <w:szCs w:val="22"/>
        </w:rPr>
        <w:t>.  Any comments or questions were to have been submitted to Amanda Visser.</w:t>
      </w:r>
    </w:p>
    <w:p w14:paraId="3C201A84" w14:textId="77777777" w:rsidR="0025364A" w:rsidRPr="00DC78D5" w:rsidRDefault="0025364A" w:rsidP="00D7197D">
      <w:pPr>
        <w:ind w:left="1620"/>
        <w:rPr>
          <w:rFonts w:ascii="Arial" w:hAnsi="Arial" w:cs="Arial"/>
          <w:sz w:val="22"/>
          <w:szCs w:val="22"/>
        </w:rPr>
      </w:pPr>
    </w:p>
    <w:p w14:paraId="256ECE0C" w14:textId="112AD841" w:rsidR="00957143" w:rsidRPr="00DC78D5" w:rsidRDefault="0025364A" w:rsidP="00D7197D">
      <w:pPr>
        <w:ind w:left="1620"/>
        <w:rPr>
          <w:rFonts w:ascii="Arial" w:hAnsi="Arial" w:cs="Arial"/>
          <w:sz w:val="22"/>
          <w:szCs w:val="22"/>
        </w:rPr>
      </w:pPr>
      <w:r w:rsidRPr="00DC78D5">
        <w:rPr>
          <w:rFonts w:ascii="Arial" w:hAnsi="Arial" w:cs="Arial"/>
          <w:sz w:val="22"/>
          <w:szCs w:val="22"/>
        </w:rPr>
        <w:t xml:space="preserve">Pennington introduced </w:t>
      </w:r>
      <w:r w:rsidR="00957143" w:rsidRPr="00DC78D5">
        <w:rPr>
          <w:rFonts w:ascii="Arial" w:hAnsi="Arial" w:cs="Arial"/>
          <w:sz w:val="22"/>
          <w:szCs w:val="22"/>
        </w:rPr>
        <w:t>Andy Mafia, partner with Aldrich</w:t>
      </w:r>
      <w:r w:rsidRPr="00DC78D5">
        <w:rPr>
          <w:rFonts w:ascii="Arial" w:hAnsi="Arial" w:cs="Arial"/>
          <w:sz w:val="22"/>
          <w:szCs w:val="22"/>
        </w:rPr>
        <w:t>,</w:t>
      </w:r>
      <w:r w:rsidR="00957143" w:rsidRPr="00DC78D5">
        <w:rPr>
          <w:rFonts w:ascii="Arial" w:hAnsi="Arial" w:cs="Arial"/>
          <w:sz w:val="22"/>
          <w:szCs w:val="22"/>
        </w:rPr>
        <w:t xml:space="preserve"> </w:t>
      </w:r>
      <w:r w:rsidRPr="00DC78D5">
        <w:rPr>
          <w:rFonts w:ascii="Arial" w:hAnsi="Arial" w:cs="Arial"/>
          <w:sz w:val="22"/>
          <w:szCs w:val="22"/>
        </w:rPr>
        <w:t>to</w:t>
      </w:r>
      <w:r w:rsidR="00957143" w:rsidRPr="00DC78D5">
        <w:rPr>
          <w:rFonts w:ascii="Arial" w:hAnsi="Arial" w:cs="Arial"/>
          <w:sz w:val="22"/>
          <w:szCs w:val="22"/>
        </w:rPr>
        <w:t xml:space="preserve"> </w:t>
      </w:r>
      <w:r w:rsidR="007249BC" w:rsidRPr="00DC78D5">
        <w:rPr>
          <w:rFonts w:ascii="Arial" w:hAnsi="Arial" w:cs="Arial"/>
          <w:sz w:val="22"/>
          <w:szCs w:val="22"/>
        </w:rPr>
        <w:t>Present</w:t>
      </w:r>
      <w:r w:rsidR="00957143" w:rsidRPr="00DC78D5">
        <w:rPr>
          <w:rFonts w:ascii="Arial" w:hAnsi="Arial" w:cs="Arial"/>
          <w:sz w:val="22"/>
          <w:szCs w:val="22"/>
        </w:rPr>
        <w:t xml:space="preserve"> </w:t>
      </w:r>
      <w:bookmarkStart w:id="1" w:name="_Hlk112174920"/>
      <w:r w:rsidR="00385786" w:rsidRPr="00DC78D5">
        <w:rPr>
          <w:rFonts w:ascii="Arial" w:hAnsi="Arial" w:cs="Arial"/>
          <w:sz w:val="22"/>
          <w:szCs w:val="22"/>
        </w:rPr>
        <w:t>and</w:t>
      </w:r>
      <w:r w:rsidR="00957143" w:rsidRPr="00DC78D5">
        <w:rPr>
          <w:rFonts w:ascii="Arial" w:hAnsi="Arial" w:cs="Arial"/>
          <w:sz w:val="22"/>
          <w:szCs w:val="22"/>
        </w:rPr>
        <w:t xml:space="preserve"> review </w:t>
      </w:r>
      <w:r w:rsidR="00385786" w:rsidRPr="00DC78D5">
        <w:rPr>
          <w:rFonts w:ascii="Arial" w:hAnsi="Arial" w:cs="Arial"/>
          <w:sz w:val="22"/>
          <w:szCs w:val="22"/>
        </w:rPr>
        <w:t>the</w:t>
      </w:r>
      <w:r w:rsidR="00957143" w:rsidRPr="00DC78D5">
        <w:rPr>
          <w:rFonts w:ascii="Arial" w:hAnsi="Arial" w:cs="Arial"/>
          <w:sz w:val="22"/>
          <w:szCs w:val="22"/>
        </w:rPr>
        <w:t xml:space="preserve"> SSUF Audited Financial Statements</w:t>
      </w:r>
      <w:bookmarkEnd w:id="1"/>
      <w:r w:rsidRPr="00DC78D5">
        <w:rPr>
          <w:rFonts w:ascii="Arial" w:hAnsi="Arial" w:cs="Arial"/>
          <w:sz w:val="22"/>
          <w:szCs w:val="22"/>
        </w:rPr>
        <w:t xml:space="preserve">.  </w:t>
      </w:r>
      <w:proofErr w:type="spellStart"/>
      <w:r w:rsidRPr="00DC78D5">
        <w:rPr>
          <w:rFonts w:ascii="Arial" w:hAnsi="Arial" w:cs="Arial"/>
          <w:sz w:val="22"/>
          <w:szCs w:val="22"/>
        </w:rPr>
        <w:t>Maffia</w:t>
      </w:r>
      <w:proofErr w:type="spellEnd"/>
      <w:r w:rsidRPr="00DC78D5">
        <w:rPr>
          <w:rFonts w:ascii="Arial" w:hAnsi="Arial" w:cs="Arial"/>
          <w:sz w:val="22"/>
          <w:szCs w:val="22"/>
        </w:rPr>
        <w:t xml:space="preserve"> </w:t>
      </w:r>
      <w:r w:rsidR="00385786" w:rsidRPr="00DC78D5">
        <w:rPr>
          <w:rFonts w:ascii="Arial" w:hAnsi="Arial" w:cs="Arial"/>
          <w:sz w:val="22"/>
          <w:szCs w:val="22"/>
        </w:rPr>
        <w:t xml:space="preserve">noted there is a strict timeline to complete the review and gave thanks to the management team.  </w:t>
      </w:r>
      <w:proofErr w:type="spellStart"/>
      <w:r w:rsidR="00385786" w:rsidRPr="00DC78D5">
        <w:rPr>
          <w:rFonts w:ascii="Arial" w:hAnsi="Arial" w:cs="Arial"/>
          <w:sz w:val="22"/>
          <w:szCs w:val="22"/>
        </w:rPr>
        <w:t>Maffia</w:t>
      </w:r>
      <w:proofErr w:type="spellEnd"/>
      <w:r w:rsidR="00385786" w:rsidRPr="00DC78D5">
        <w:rPr>
          <w:rFonts w:ascii="Arial" w:hAnsi="Arial" w:cs="Arial"/>
          <w:sz w:val="22"/>
          <w:szCs w:val="22"/>
        </w:rPr>
        <w:t xml:space="preserve"> spoke to the audit and opinion and noted that SSUF received an “unmodified” or clean opinion, which is the best opinion.  All internal controls are operating properly. </w:t>
      </w:r>
    </w:p>
    <w:p w14:paraId="7FE616D3" w14:textId="6FAB62B1" w:rsidR="006431A1" w:rsidRPr="00DC78D5" w:rsidRDefault="006431A1" w:rsidP="006431A1">
      <w:pPr>
        <w:pStyle w:val="ListParagraph"/>
        <w:ind w:left="1800"/>
        <w:rPr>
          <w:rFonts w:ascii="Arial" w:hAnsi="Arial" w:cs="Arial"/>
          <w:sz w:val="22"/>
          <w:szCs w:val="22"/>
        </w:rPr>
      </w:pPr>
    </w:p>
    <w:p w14:paraId="1CF60322" w14:textId="77777777" w:rsidR="00B807AE" w:rsidRPr="00DC78D5" w:rsidRDefault="00B807AE" w:rsidP="006431A1">
      <w:pPr>
        <w:pStyle w:val="ListParagraph"/>
        <w:ind w:left="1800"/>
        <w:rPr>
          <w:rFonts w:ascii="Arial" w:hAnsi="Arial" w:cs="Arial"/>
          <w:sz w:val="22"/>
          <w:szCs w:val="22"/>
        </w:rPr>
      </w:pPr>
    </w:p>
    <w:p w14:paraId="07138285" w14:textId="31E6DE5D" w:rsidR="003E1D35" w:rsidRPr="00DC78D5" w:rsidRDefault="006431A1" w:rsidP="003E1D35">
      <w:pPr>
        <w:numPr>
          <w:ilvl w:val="0"/>
          <w:numId w:val="2"/>
        </w:numPr>
        <w:rPr>
          <w:rFonts w:ascii="Arial" w:hAnsi="Arial" w:cs="Arial"/>
          <w:b/>
          <w:sz w:val="22"/>
          <w:szCs w:val="22"/>
        </w:rPr>
      </w:pPr>
      <w:r w:rsidRPr="00DC78D5">
        <w:rPr>
          <w:rFonts w:ascii="Arial" w:hAnsi="Arial" w:cs="Arial"/>
          <w:b/>
          <w:sz w:val="22"/>
          <w:szCs w:val="22"/>
        </w:rPr>
        <w:t>Action Items</w:t>
      </w:r>
      <w:bookmarkStart w:id="2" w:name="_Hlk25136940"/>
      <w:r w:rsidR="00957143" w:rsidRPr="00DC78D5">
        <w:rPr>
          <w:rFonts w:ascii="Arial" w:hAnsi="Arial" w:cs="Arial"/>
          <w:b/>
          <w:sz w:val="22"/>
          <w:szCs w:val="22"/>
        </w:rPr>
        <w:t xml:space="preserve"> </w:t>
      </w:r>
    </w:p>
    <w:p w14:paraId="00ED5960" w14:textId="77777777" w:rsidR="00C7004B" w:rsidRPr="00DC78D5" w:rsidRDefault="00C7004B" w:rsidP="00C7004B">
      <w:pPr>
        <w:ind w:left="1080"/>
        <w:rPr>
          <w:rFonts w:ascii="Arial" w:hAnsi="Arial" w:cs="Arial"/>
          <w:b/>
          <w:sz w:val="22"/>
          <w:szCs w:val="22"/>
        </w:rPr>
      </w:pPr>
    </w:p>
    <w:p w14:paraId="49BE1BD8" w14:textId="749F8996" w:rsidR="00385786" w:rsidRPr="00DC78D5" w:rsidRDefault="00385786" w:rsidP="00385786">
      <w:pPr>
        <w:ind w:left="1080"/>
        <w:rPr>
          <w:rFonts w:ascii="Arial" w:hAnsi="Arial" w:cs="Arial"/>
          <w:b/>
          <w:sz w:val="22"/>
          <w:szCs w:val="22"/>
        </w:rPr>
      </w:pPr>
      <w:r w:rsidRPr="00DC78D5">
        <w:rPr>
          <w:rFonts w:ascii="Arial" w:hAnsi="Arial" w:cs="Arial"/>
          <w:sz w:val="22"/>
          <w:szCs w:val="22"/>
        </w:rPr>
        <w:t xml:space="preserve">The following items were </w:t>
      </w:r>
      <w:r w:rsidR="00984292" w:rsidRPr="00DC78D5">
        <w:rPr>
          <w:rFonts w:ascii="Arial" w:hAnsi="Arial" w:cs="Arial"/>
          <w:sz w:val="22"/>
          <w:szCs w:val="22"/>
        </w:rPr>
        <w:t>p</w:t>
      </w:r>
      <w:r w:rsidR="007249BC" w:rsidRPr="00DC78D5">
        <w:rPr>
          <w:rFonts w:ascii="Arial" w:hAnsi="Arial" w:cs="Arial"/>
          <w:sz w:val="22"/>
          <w:szCs w:val="22"/>
        </w:rPr>
        <w:t>resent</w:t>
      </w:r>
      <w:r w:rsidRPr="00DC78D5">
        <w:rPr>
          <w:rFonts w:ascii="Arial" w:hAnsi="Arial" w:cs="Arial"/>
          <w:sz w:val="22"/>
          <w:szCs w:val="22"/>
        </w:rPr>
        <w:t>ed individually and voted upon.</w:t>
      </w:r>
    </w:p>
    <w:bookmarkEnd w:id="2"/>
    <w:p w14:paraId="5BD8E93B" w14:textId="1B1E3345" w:rsidR="003E1D35" w:rsidRPr="00DC78D5" w:rsidRDefault="003E1D35" w:rsidP="00385786">
      <w:pPr>
        <w:numPr>
          <w:ilvl w:val="1"/>
          <w:numId w:val="2"/>
        </w:numPr>
        <w:rPr>
          <w:rFonts w:ascii="Arial" w:hAnsi="Arial" w:cs="Arial"/>
          <w:b/>
          <w:sz w:val="22"/>
          <w:szCs w:val="22"/>
        </w:rPr>
      </w:pPr>
      <w:r w:rsidRPr="00DC78D5">
        <w:rPr>
          <w:rFonts w:ascii="Arial" w:hAnsi="Arial" w:cs="Arial"/>
          <w:bCs/>
          <w:sz w:val="22"/>
          <w:szCs w:val="22"/>
        </w:rPr>
        <w:t>2024/2025 Audited</w:t>
      </w:r>
      <w:r w:rsidRPr="00DC78D5">
        <w:rPr>
          <w:rFonts w:ascii="Arial" w:hAnsi="Arial" w:cs="Arial"/>
          <w:sz w:val="22"/>
          <w:szCs w:val="22"/>
        </w:rPr>
        <w:t xml:space="preserve"> Financial Statements and audit report </w:t>
      </w:r>
      <w:r w:rsidR="00385786" w:rsidRPr="00DC78D5">
        <w:rPr>
          <w:rFonts w:ascii="Arial" w:hAnsi="Arial" w:cs="Arial"/>
          <w:sz w:val="22"/>
          <w:szCs w:val="22"/>
        </w:rPr>
        <w:t>– The statements and report were approved/accepted unanimously</w:t>
      </w:r>
      <w:r w:rsidR="007249BC" w:rsidRPr="00DC78D5">
        <w:rPr>
          <w:rFonts w:ascii="Arial" w:hAnsi="Arial" w:cs="Arial"/>
          <w:sz w:val="22"/>
          <w:szCs w:val="22"/>
        </w:rPr>
        <w:t>.</w:t>
      </w:r>
    </w:p>
    <w:p w14:paraId="5CF21C27" w14:textId="77777777" w:rsidR="00385786" w:rsidRPr="00DC78D5" w:rsidRDefault="00385786" w:rsidP="00385786">
      <w:pPr>
        <w:ind w:left="1620"/>
        <w:rPr>
          <w:rFonts w:ascii="Arial" w:hAnsi="Arial" w:cs="Arial"/>
          <w:bCs/>
          <w:sz w:val="22"/>
          <w:szCs w:val="22"/>
        </w:rPr>
      </w:pPr>
    </w:p>
    <w:p w14:paraId="6904EA00" w14:textId="0828AA69" w:rsidR="00E93B11" w:rsidRPr="00DC78D5" w:rsidRDefault="00E93B11" w:rsidP="00E93B11">
      <w:pPr>
        <w:numPr>
          <w:ilvl w:val="1"/>
          <w:numId w:val="2"/>
        </w:numPr>
        <w:rPr>
          <w:rFonts w:ascii="Arial" w:hAnsi="Arial" w:cs="Arial"/>
          <w:bCs/>
          <w:sz w:val="22"/>
          <w:szCs w:val="22"/>
        </w:rPr>
      </w:pPr>
      <w:r w:rsidRPr="00DC78D5">
        <w:rPr>
          <w:rFonts w:ascii="Arial" w:hAnsi="Arial" w:cs="Arial"/>
          <w:bCs/>
          <w:sz w:val="22"/>
          <w:szCs w:val="22"/>
        </w:rPr>
        <w:t>Update to Philanthropy Committee Charter</w:t>
      </w:r>
      <w:r w:rsidR="00385786" w:rsidRPr="00DC78D5">
        <w:rPr>
          <w:rFonts w:ascii="Arial" w:hAnsi="Arial" w:cs="Arial"/>
          <w:bCs/>
          <w:sz w:val="22"/>
          <w:szCs w:val="22"/>
        </w:rPr>
        <w:t xml:space="preserve"> and name</w:t>
      </w:r>
      <w:r w:rsidR="007249BC" w:rsidRPr="00DC78D5">
        <w:rPr>
          <w:rFonts w:ascii="Arial" w:hAnsi="Arial" w:cs="Arial"/>
          <w:bCs/>
          <w:sz w:val="22"/>
          <w:szCs w:val="22"/>
        </w:rPr>
        <w:t xml:space="preserve"> change</w:t>
      </w:r>
      <w:r w:rsidR="00385786" w:rsidRPr="00DC78D5">
        <w:rPr>
          <w:rFonts w:ascii="Arial" w:hAnsi="Arial" w:cs="Arial"/>
          <w:bCs/>
          <w:sz w:val="22"/>
          <w:szCs w:val="22"/>
        </w:rPr>
        <w:t xml:space="preserve"> –The charter and name change were approved unanimously.</w:t>
      </w:r>
      <w:r w:rsidR="007249BC" w:rsidRPr="00DC78D5">
        <w:rPr>
          <w:rFonts w:ascii="Arial" w:hAnsi="Arial" w:cs="Arial"/>
          <w:bCs/>
          <w:sz w:val="22"/>
          <w:szCs w:val="22"/>
        </w:rPr>
        <w:t xml:space="preserve">  Now to be known as the Advocacy &amp; Philanthropy Committee.</w:t>
      </w:r>
    </w:p>
    <w:p w14:paraId="3F68CD55" w14:textId="77777777" w:rsidR="00385786" w:rsidRPr="00DC78D5" w:rsidRDefault="00385786" w:rsidP="00385786">
      <w:pPr>
        <w:ind w:left="1620"/>
        <w:rPr>
          <w:rFonts w:ascii="Arial" w:hAnsi="Arial" w:cs="Arial"/>
          <w:bCs/>
          <w:sz w:val="22"/>
          <w:szCs w:val="22"/>
        </w:rPr>
      </w:pPr>
    </w:p>
    <w:p w14:paraId="4AE60AD7" w14:textId="031107E7" w:rsidR="007C6379" w:rsidRPr="00DC78D5" w:rsidRDefault="007C6379" w:rsidP="003E1D35">
      <w:pPr>
        <w:numPr>
          <w:ilvl w:val="1"/>
          <w:numId w:val="2"/>
        </w:numPr>
        <w:rPr>
          <w:rFonts w:ascii="Arial" w:hAnsi="Arial" w:cs="Arial"/>
          <w:bCs/>
          <w:sz w:val="22"/>
          <w:szCs w:val="22"/>
        </w:rPr>
      </w:pPr>
      <w:r w:rsidRPr="00DC78D5">
        <w:rPr>
          <w:rFonts w:ascii="Arial" w:hAnsi="Arial" w:cs="Arial"/>
          <w:bCs/>
          <w:sz w:val="22"/>
          <w:szCs w:val="22"/>
        </w:rPr>
        <w:t>Bylaws Revision</w:t>
      </w:r>
      <w:r w:rsidR="00385786" w:rsidRPr="00DC78D5">
        <w:rPr>
          <w:rFonts w:ascii="Arial" w:hAnsi="Arial" w:cs="Arial"/>
          <w:bCs/>
          <w:sz w:val="22"/>
          <w:szCs w:val="22"/>
        </w:rPr>
        <w:t xml:space="preserve"> – The changes to the Bylaws were approved unanimously.</w:t>
      </w:r>
    </w:p>
    <w:p w14:paraId="3E3B14D2" w14:textId="77777777" w:rsidR="00385786" w:rsidRPr="00DC78D5" w:rsidRDefault="00385786" w:rsidP="00385786">
      <w:pPr>
        <w:ind w:left="1620"/>
        <w:rPr>
          <w:rFonts w:ascii="Arial" w:hAnsi="Arial" w:cs="Arial"/>
          <w:bCs/>
          <w:sz w:val="22"/>
          <w:szCs w:val="22"/>
        </w:rPr>
      </w:pPr>
    </w:p>
    <w:p w14:paraId="1BA3E2B9" w14:textId="71002619" w:rsidR="00E93B11" w:rsidRPr="00DC78D5" w:rsidRDefault="00E93B11" w:rsidP="00E93B11">
      <w:pPr>
        <w:numPr>
          <w:ilvl w:val="1"/>
          <w:numId w:val="2"/>
        </w:numPr>
        <w:rPr>
          <w:rFonts w:ascii="Arial" w:hAnsi="Arial" w:cs="Arial"/>
          <w:bCs/>
          <w:sz w:val="22"/>
          <w:szCs w:val="22"/>
        </w:rPr>
      </w:pPr>
      <w:r w:rsidRPr="00DC78D5">
        <w:rPr>
          <w:rFonts w:ascii="Arial" w:hAnsi="Arial" w:cs="Arial"/>
          <w:bCs/>
          <w:sz w:val="22"/>
          <w:szCs w:val="22"/>
        </w:rPr>
        <w:t>Approval of Delegation to Executive Committee the Repurposing of Impacted Endowment Funds</w:t>
      </w:r>
      <w:r w:rsidR="00984292" w:rsidRPr="00DC78D5">
        <w:rPr>
          <w:rFonts w:ascii="Arial" w:hAnsi="Arial" w:cs="Arial"/>
          <w:bCs/>
          <w:sz w:val="22"/>
          <w:szCs w:val="22"/>
        </w:rPr>
        <w:t xml:space="preserve">. </w:t>
      </w:r>
      <w:r w:rsidR="00385786" w:rsidRPr="00DC78D5">
        <w:rPr>
          <w:rFonts w:ascii="Arial" w:hAnsi="Arial" w:cs="Arial"/>
          <w:bCs/>
          <w:sz w:val="22"/>
          <w:szCs w:val="22"/>
        </w:rPr>
        <w:t>The delegation was approved unanimously.</w:t>
      </w:r>
    </w:p>
    <w:p w14:paraId="6940B6E7" w14:textId="1221306E" w:rsidR="006431A1" w:rsidRPr="00DC78D5" w:rsidRDefault="006431A1" w:rsidP="006431A1">
      <w:pPr>
        <w:rPr>
          <w:rFonts w:ascii="Arial" w:hAnsi="Arial" w:cs="Arial"/>
          <w:sz w:val="22"/>
          <w:szCs w:val="22"/>
        </w:rPr>
      </w:pPr>
    </w:p>
    <w:p w14:paraId="50BC489F" w14:textId="76C6150B" w:rsidR="00FB6B19" w:rsidRPr="00DC78D5" w:rsidRDefault="00FB6B19" w:rsidP="00FB6B19">
      <w:pPr>
        <w:ind w:left="360"/>
        <w:rPr>
          <w:rFonts w:ascii="Arial" w:hAnsi="Arial" w:cs="Arial"/>
          <w:i/>
          <w:sz w:val="22"/>
          <w:szCs w:val="22"/>
        </w:rPr>
      </w:pPr>
      <w:r w:rsidRPr="00DC78D5">
        <w:rPr>
          <w:rFonts w:ascii="Arial" w:hAnsi="Arial" w:cs="Arial"/>
          <w:i/>
          <w:sz w:val="22"/>
          <w:szCs w:val="22"/>
        </w:rPr>
        <w:t xml:space="preserve">Meeting adjourned for 15 minutes at noon for lunch set up.  The meeting </w:t>
      </w:r>
      <w:r w:rsidR="006A1949" w:rsidRPr="00DC78D5">
        <w:rPr>
          <w:rFonts w:ascii="Arial" w:hAnsi="Arial" w:cs="Arial"/>
          <w:i/>
          <w:sz w:val="22"/>
          <w:szCs w:val="22"/>
        </w:rPr>
        <w:t>resume</w:t>
      </w:r>
      <w:r w:rsidRPr="00DC78D5">
        <w:rPr>
          <w:rFonts w:ascii="Arial" w:hAnsi="Arial" w:cs="Arial"/>
          <w:i/>
          <w:sz w:val="22"/>
          <w:szCs w:val="22"/>
        </w:rPr>
        <w:t xml:space="preserve">d </w:t>
      </w:r>
      <w:r w:rsidR="006A1949" w:rsidRPr="00DC78D5">
        <w:rPr>
          <w:rFonts w:ascii="Arial" w:hAnsi="Arial" w:cs="Arial"/>
          <w:i/>
          <w:sz w:val="22"/>
          <w:szCs w:val="22"/>
        </w:rPr>
        <w:t>at 12:15pm.</w:t>
      </w:r>
    </w:p>
    <w:p w14:paraId="623AE75B" w14:textId="77777777" w:rsidR="00FB6B19" w:rsidRPr="00DC78D5" w:rsidRDefault="00FB6B19" w:rsidP="00FB6B19">
      <w:pPr>
        <w:ind w:left="360"/>
        <w:rPr>
          <w:rFonts w:ascii="Arial" w:hAnsi="Arial" w:cs="Arial"/>
          <w:i/>
          <w:sz w:val="22"/>
          <w:szCs w:val="22"/>
        </w:rPr>
      </w:pPr>
    </w:p>
    <w:p w14:paraId="1E4BAEB9" w14:textId="77777777" w:rsidR="00C7004B" w:rsidRPr="00DC78D5" w:rsidRDefault="00C7004B" w:rsidP="006431A1">
      <w:pPr>
        <w:rPr>
          <w:rFonts w:ascii="Arial" w:hAnsi="Arial" w:cs="Arial"/>
          <w:sz w:val="22"/>
          <w:szCs w:val="22"/>
        </w:rPr>
      </w:pPr>
    </w:p>
    <w:p w14:paraId="3A34F388" w14:textId="1C6F852C" w:rsidR="009450B3" w:rsidRPr="00DC78D5" w:rsidRDefault="009450B3" w:rsidP="006431A1">
      <w:pPr>
        <w:rPr>
          <w:rFonts w:ascii="Arial" w:hAnsi="Arial" w:cs="Arial"/>
          <w:sz w:val="22"/>
          <w:szCs w:val="22"/>
        </w:rPr>
      </w:pPr>
    </w:p>
    <w:p w14:paraId="31457513" w14:textId="69B6CA16" w:rsidR="009450B3" w:rsidRPr="00DC78D5" w:rsidRDefault="00335E5A" w:rsidP="00335E5A">
      <w:pPr>
        <w:numPr>
          <w:ilvl w:val="0"/>
          <w:numId w:val="2"/>
        </w:numPr>
        <w:rPr>
          <w:rFonts w:ascii="Arial" w:hAnsi="Arial" w:cs="Arial"/>
          <w:sz w:val="22"/>
          <w:szCs w:val="22"/>
        </w:rPr>
      </w:pPr>
      <w:r w:rsidRPr="00DC78D5">
        <w:rPr>
          <w:rFonts w:ascii="Arial" w:hAnsi="Arial" w:cs="Arial"/>
          <w:sz w:val="22"/>
          <w:szCs w:val="22"/>
        </w:rPr>
        <w:t xml:space="preserve">Board Discussion of Survey Results </w:t>
      </w:r>
    </w:p>
    <w:p w14:paraId="24739240" w14:textId="77777777" w:rsidR="00E73869" w:rsidRPr="00DC78D5" w:rsidRDefault="00E73869" w:rsidP="00E73869">
      <w:pPr>
        <w:ind w:left="1080"/>
        <w:rPr>
          <w:rFonts w:ascii="Arial" w:hAnsi="Arial" w:cs="Arial"/>
          <w:sz w:val="22"/>
          <w:szCs w:val="22"/>
        </w:rPr>
      </w:pPr>
    </w:p>
    <w:p w14:paraId="46C988F8" w14:textId="36923BB2" w:rsidR="00385786" w:rsidRPr="00DC78D5" w:rsidRDefault="00CB2C18" w:rsidP="00385786">
      <w:pPr>
        <w:ind w:left="1080"/>
        <w:rPr>
          <w:rFonts w:ascii="Arial" w:hAnsi="Arial" w:cs="Arial"/>
          <w:sz w:val="22"/>
          <w:szCs w:val="22"/>
        </w:rPr>
      </w:pPr>
      <w:proofErr w:type="spellStart"/>
      <w:r w:rsidRPr="00DC78D5">
        <w:rPr>
          <w:rFonts w:ascii="Arial" w:hAnsi="Arial" w:cs="Arial"/>
          <w:sz w:val="22"/>
          <w:szCs w:val="22"/>
        </w:rPr>
        <w:t>U’Ren</w:t>
      </w:r>
      <w:proofErr w:type="spellEnd"/>
      <w:r w:rsidR="00385786" w:rsidRPr="00DC78D5">
        <w:rPr>
          <w:rFonts w:ascii="Arial" w:hAnsi="Arial" w:cs="Arial"/>
          <w:sz w:val="22"/>
          <w:szCs w:val="22"/>
        </w:rPr>
        <w:t xml:space="preserve"> </w:t>
      </w:r>
      <w:r w:rsidR="007249BC" w:rsidRPr="00DC78D5">
        <w:rPr>
          <w:rFonts w:ascii="Arial" w:hAnsi="Arial" w:cs="Arial"/>
          <w:sz w:val="22"/>
          <w:szCs w:val="22"/>
        </w:rPr>
        <w:t>Present</w:t>
      </w:r>
      <w:r w:rsidR="00385786" w:rsidRPr="00DC78D5">
        <w:rPr>
          <w:rFonts w:ascii="Arial" w:hAnsi="Arial" w:cs="Arial"/>
          <w:sz w:val="22"/>
          <w:szCs w:val="22"/>
        </w:rPr>
        <w:t xml:space="preserve">ed three general areas </w:t>
      </w:r>
      <w:r w:rsidR="00984292" w:rsidRPr="00DC78D5">
        <w:rPr>
          <w:rFonts w:ascii="Arial" w:hAnsi="Arial" w:cs="Arial"/>
          <w:sz w:val="22"/>
          <w:szCs w:val="22"/>
        </w:rPr>
        <w:t>from the results of</w:t>
      </w:r>
      <w:r w:rsidR="00385786" w:rsidRPr="00DC78D5">
        <w:rPr>
          <w:rFonts w:ascii="Arial" w:hAnsi="Arial" w:cs="Arial"/>
          <w:sz w:val="22"/>
          <w:szCs w:val="22"/>
        </w:rPr>
        <w:t xml:space="preserve"> the Board survey that seemed most important</w:t>
      </w:r>
      <w:r w:rsidR="00984292" w:rsidRPr="00DC78D5">
        <w:rPr>
          <w:rFonts w:ascii="Arial" w:hAnsi="Arial" w:cs="Arial"/>
          <w:sz w:val="22"/>
          <w:szCs w:val="22"/>
        </w:rPr>
        <w:t>:</w:t>
      </w:r>
      <w:r w:rsidR="00385786" w:rsidRPr="00DC78D5">
        <w:rPr>
          <w:rFonts w:ascii="Arial" w:hAnsi="Arial" w:cs="Arial"/>
          <w:sz w:val="22"/>
          <w:szCs w:val="22"/>
        </w:rPr>
        <w:t xml:space="preserve"> </w:t>
      </w:r>
    </w:p>
    <w:p w14:paraId="14BF976D" w14:textId="77777777" w:rsidR="00E73869" w:rsidRPr="00DC78D5" w:rsidRDefault="00E73869" w:rsidP="00385786">
      <w:pPr>
        <w:ind w:left="1080"/>
        <w:rPr>
          <w:rFonts w:ascii="Arial" w:hAnsi="Arial" w:cs="Arial"/>
          <w:sz w:val="22"/>
          <w:szCs w:val="22"/>
        </w:rPr>
      </w:pPr>
    </w:p>
    <w:p w14:paraId="4F65AAE7" w14:textId="549DF880" w:rsidR="00385786" w:rsidRPr="00DC78D5" w:rsidRDefault="009450B3" w:rsidP="00E73869">
      <w:pPr>
        <w:numPr>
          <w:ilvl w:val="1"/>
          <w:numId w:val="2"/>
        </w:numPr>
        <w:rPr>
          <w:rFonts w:ascii="Arial" w:hAnsi="Arial" w:cs="Arial"/>
          <w:sz w:val="22"/>
          <w:szCs w:val="22"/>
        </w:rPr>
      </w:pPr>
      <w:r w:rsidRPr="00DC78D5">
        <w:rPr>
          <w:rFonts w:ascii="Arial" w:hAnsi="Arial" w:cs="Arial"/>
          <w:sz w:val="22"/>
          <w:szCs w:val="22"/>
        </w:rPr>
        <w:t>Supporting student recruiting efforts</w:t>
      </w:r>
      <w:r w:rsidR="00385786" w:rsidRPr="00DC78D5">
        <w:rPr>
          <w:rFonts w:ascii="Arial" w:hAnsi="Arial" w:cs="Arial"/>
          <w:sz w:val="22"/>
          <w:szCs w:val="22"/>
        </w:rPr>
        <w:t>, with</w:t>
      </w:r>
    </w:p>
    <w:p w14:paraId="4E0D1008" w14:textId="77777777" w:rsidR="00385786" w:rsidRPr="00DC78D5" w:rsidRDefault="009450B3" w:rsidP="00385786">
      <w:pPr>
        <w:pStyle w:val="ListParagraph"/>
        <w:numPr>
          <w:ilvl w:val="2"/>
          <w:numId w:val="2"/>
        </w:numPr>
        <w:rPr>
          <w:rFonts w:ascii="Arial" w:hAnsi="Arial" w:cs="Arial"/>
          <w:sz w:val="22"/>
          <w:szCs w:val="22"/>
        </w:rPr>
      </w:pPr>
      <w:r w:rsidRPr="00DC78D5">
        <w:rPr>
          <w:rFonts w:ascii="Arial" w:hAnsi="Arial" w:cs="Arial"/>
          <w:sz w:val="22"/>
          <w:szCs w:val="22"/>
        </w:rPr>
        <w:t>General scholarship support</w:t>
      </w:r>
    </w:p>
    <w:p w14:paraId="3E2AA593" w14:textId="410DEB6A" w:rsidR="009450B3" w:rsidRPr="00DC78D5" w:rsidRDefault="009450B3" w:rsidP="00385786">
      <w:pPr>
        <w:pStyle w:val="ListParagraph"/>
        <w:numPr>
          <w:ilvl w:val="2"/>
          <w:numId w:val="2"/>
        </w:numPr>
        <w:rPr>
          <w:rFonts w:ascii="Arial" w:hAnsi="Arial" w:cs="Arial"/>
          <w:sz w:val="22"/>
          <w:szCs w:val="22"/>
        </w:rPr>
      </w:pPr>
      <w:r w:rsidRPr="00DC78D5">
        <w:rPr>
          <w:rFonts w:ascii="Arial" w:hAnsi="Arial" w:cs="Arial"/>
          <w:sz w:val="22"/>
          <w:szCs w:val="22"/>
        </w:rPr>
        <w:t>Message points; impact stories</w:t>
      </w:r>
    </w:p>
    <w:p w14:paraId="051ED82A" w14:textId="77777777" w:rsidR="009450B3" w:rsidRPr="00DC78D5" w:rsidRDefault="009450B3" w:rsidP="00E73869">
      <w:pPr>
        <w:numPr>
          <w:ilvl w:val="1"/>
          <w:numId w:val="2"/>
        </w:numPr>
        <w:rPr>
          <w:rFonts w:ascii="Arial" w:hAnsi="Arial" w:cs="Arial"/>
          <w:sz w:val="22"/>
          <w:szCs w:val="22"/>
        </w:rPr>
      </w:pPr>
      <w:r w:rsidRPr="00DC78D5">
        <w:rPr>
          <w:rFonts w:ascii="Arial" w:hAnsi="Arial" w:cs="Arial"/>
          <w:sz w:val="22"/>
          <w:szCs w:val="22"/>
        </w:rPr>
        <w:t>Supporting the expansion of Nursing/Healthcare initiatives</w:t>
      </w:r>
    </w:p>
    <w:p w14:paraId="0B577BFB" w14:textId="217395F6" w:rsidR="009450B3" w:rsidRPr="00DC78D5" w:rsidRDefault="009450B3" w:rsidP="00385786">
      <w:pPr>
        <w:numPr>
          <w:ilvl w:val="2"/>
          <w:numId w:val="2"/>
        </w:numPr>
        <w:rPr>
          <w:rFonts w:ascii="Arial" w:hAnsi="Arial" w:cs="Arial"/>
          <w:sz w:val="22"/>
          <w:szCs w:val="22"/>
        </w:rPr>
      </w:pPr>
      <w:r w:rsidRPr="00DC78D5">
        <w:rPr>
          <w:rFonts w:ascii="Arial" w:hAnsi="Arial" w:cs="Arial"/>
          <w:sz w:val="22"/>
          <w:szCs w:val="22"/>
        </w:rPr>
        <w:t>$16M one</w:t>
      </w:r>
      <w:r w:rsidR="00E73869" w:rsidRPr="00DC78D5">
        <w:rPr>
          <w:rFonts w:ascii="Arial" w:hAnsi="Arial" w:cs="Arial"/>
          <w:sz w:val="22"/>
          <w:szCs w:val="22"/>
        </w:rPr>
        <w:t>-</w:t>
      </w:r>
      <w:r w:rsidRPr="00DC78D5">
        <w:rPr>
          <w:rFonts w:ascii="Arial" w:hAnsi="Arial" w:cs="Arial"/>
          <w:sz w:val="22"/>
          <w:szCs w:val="22"/>
        </w:rPr>
        <w:t>time</w:t>
      </w:r>
      <w:r w:rsidR="00E73869" w:rsidRPr="00DC78D5">
        <w:rPr>
          <w:rFonts w:ascii="Arial" w:hAnsi="Arial" w:cs="Arial"/>
          <w:sz w:val="22"/>
          <w:szCs w:val="22"/>
        </w:rPr>
        <w:t xml:space="preserve"> funds</w:t>
      </w:r>
      <w:r w:rsidRPr="00DC78D5">
        <w:rPr>
          <w:rFonts w:ascii="Arial" w:hAnsi="Arial" w:cs="Arial"/>
          <w:sz w:val="22"/>
          <w:szCs w:val="22"/>
        </w:rPr>
        <w:t xml:space="preserve"> from </w:t>
      </w:r>
      <w:r w:rsidR="00E73869" w:rsidRPr="00DC78D5">
        <w:rPr>
          <w:rFonts w:ascii="Arial" w:hAnsi="Arial" w:cs="Arial"/>
          <w:sz w:val="22"/>
          <w:szCs w:val="22"/>
        </w:rPr>
        <w:t xml:space="preserve">the </w:t>
      </w:r>
      <w:r w:rsidRPr="00DC78D5">
        <w:rPr>
          <w:rFonts w:ascii="Arial" w:hAnsi="Arial" w:cs="Arial"/>
          <w:sz w:val="22"/>
          <w:szCs w:val="22"/>
        </w:rPr>
        <w:t>State</w:t>
      </w:r>
    </w:p>
    <w:p w14:paraId="363C12EB" w14:textId="77777777" w:rsidR="009450B3" w:rsidRPr="00DC78D5" w:rsidRDefault="009450B3" w:rsidP="00C7004B">
      <w:pPr>
        <w:numPr>
          <w:ilvl w:val="2"/>
          <w:numId w:val="2"/>
        </w:numPr>
        <w:rPr>
          <w:rFonts w:ascii="Arial" w:hAnsi="Arial" w:cs="Arial"/>
          <w:sz w:val="22"/>
          <w:szCs w:val="22"/>
        </w:rPr>
      </w:pPr>
      <w:r w:rsidRPr="00DC78D5">
        <w:rPr>
          <w:rFonts w:ascii="Arial" w:hAnsi="Arial" w:cs="Arial"/>
          <w:sz w:val="22"/>
          <w:szCs w:val="22"/>
        </w:rPr>
        <w:t xml:space="preserve">Naming opportunities </w:t>
      </w:r>
    </w:p>
    <w:p w14:paraId="6DAE9098" w14:textId="2038C12E" w:rsidR="00882756" w:rsidRPr="00DC78D5" w:rsidRDefault="009450B3" w:rsidP="00E73869">
      <w:pPr>
        <w:numPr>
          <w:ilvl w:val="1"/>
          <w:numId w:val="2"/>
        </w:numPr>
        <w:rPr>
          <w:rFonts w:ascii="Arial" w:hAnsi="Arial" w:cs="Arial"/>
          <w:sz w:val="22"/>
          <w:szCs w:val="22"/>
        </w:rPr>
      </w:pPr>
      <w:r w:rsidRPr="00DC78D5">
        <w:rPr>
          <w:rFonts w:ascii="Arial" w:hAnsi="Arial" w:cs="Arial"/>
          <w:sz w:val="22"/>
          <w:szCs w:val="22"/>
        </w:rPr>
        <w:t>Broadening community development efforts</w:t>
      </w:r>
    </w:p>
    <w:p w14:paraId="22D778B9" w14:textId="77777777" w:rsidR="00E73869" w:rsidRPr="00DC78D5" w:rsidRDefault="0075051D" w:rsidP="00E73869">
      <w:pPr>
        <w:numPr>
          <w:ilvl w:val="2"/>
          <w:numId w:val="2"/>
        </w:numPr>
        <w:rPr>
          <w:rFonts w:ascii="Arial" w:hAnsi="Arial" w:cs="Arial"/>
          <w:sz w:val="22"/>
          <w:szCs w:val="22"/>
        </w:rPr>
      </w:pPr>
      <w:r w:rsidRPr="00DC78D5">
        <w:rPr>
          <w:rFonts w:ascii="Arial" w:hAnsi="Arial" w:cs="Arial"/>
          <w:sz w:val="22"/>
          <w:szCs w:val="22"/>
        </w:rPr>
        <w:t>Change focus of Philanthropy Committee</w:t>
      </w:r>
    </w:p>
    <w:p w14:paraId="74FBC1AF" w14:textId="77777777" w:rsidR="00E73869" w:rsidRPr="00DC78D5" w:rsidRDefault="00E73869" w:rsidP="00E73869">
      <w:pPr>
        <w:ind w:left="1080"/>
        <w:rPr>
          <w:rFonts w:ascii="Arial" w:hAnsi="Arial" w:cs="Arial"/>
          <w:sz w:val="22"/>
          <w:szCs w:val="22"/>
        </w:rPr>
      </w:pPr>
    </w:p>
    <w:p w14:paraId="50986F78" w14:textId="7FF34053" w:rsidR="00E65508" w:rsidRPr="00DC78D5" w:rsidRDefault="00E73869" w:rsidP="00E73869">
      <w:pPr>
        <w:ind w:left="1080"/>
        <w:rPr>
          <w:rFonts w:ascii="Arial" w:hAnsi="Arial" w:cs="Arial"/>
          <w:sz w:val="22"/>
          <w:szCs w:val="22"/>
        </w:rPr>
      </w:pPr>
      <w:r w:rsidRPr="00DC78D5">
        <w:rPr>
          <w:rFonts w:ascii="Arial" w:hAnsi="Arial" w:cs="Arial"/>
          <w:sz w:val="22"/>
          <w:szCs w:val="22"/>
        </w:rPr>
        <w:t>Many Directors provided</w:t>
      </w:r>
      <w:r w:rsidR="00E65508" w:rsidRPr="00DC78D5">
        <w:rPr>
          <w:rFonts w:ascii="Arial" w:hAnsi="Arial" w:cs="Arial"/>
          <w:sz w:val="22"/>
          <w:szCs w:val="22"/>
        </w:rPr>
        <w:t xml:space="preserve"> feedback</w:t>
      </w:r>
      <w:r w:rsidRPr="00DC78D5">
        <w:rPr>
          <w:rFonts w:ascii="Arial" w:hAnsi="Arial" w:cs="Arial"/>
          <w:sz w:val="22"/>
          <w:szCs w:val="22"/>
        </w:rPr>
        <w:t xml:space="preserve"> and asked questions, including:</w:t>
      </w:r>
    </w:p>
    <w:p w14:paraId="74F31C3F" w14:textId="02B47BF9" w:rsidR="00E65508" w:rsidRPr="00DC78D5" w:rsidRDefault="00E65508" w:rsidP="00E73869">
      <w:pPr>
        <w:numPr>
          <w:ilvl w:val="1"/>
          <w:numId w:val="2"/>
        </w:numPr>
        <w:rPr>
          <w:rFonts w:ascii="Arial" w:hAnsi="Arial" w:cs="Arial"/>
          <w:sz w:val="22"/>
          <w:szCs w:val="22"/>
        </w:rPr>
      </w:pPr>
      <w:r w:rsidRPr="00DC78D5">
        <w:rPr>
          <w:rFonts w:ascii="Arial" w:hAnsi="Arial" w:cs="Arial"/>
          <w:sz w:val="22"/>
          <w:szCs w:val="22"/>
        </w:rPr>
        <w:t xml:space="preserve">What is our purpose? </w:t>
      </w:r>
      <w:r w:rsidR="00984292" w:rsidRPr="00DC78D5">
        <w:rPr>
          <w:rFonts w:ascii="Arial" w:hAnsi="Arial" w:cs="Arial"/>
          <w:sz w:val="22"/>
          <w:szCs w:val="22"/>
        </w:rPr>
        <w:t xml:space="preserve">By comparison the </w:t>
      </w:r>
      <w:r w:rsidRPr="00DC78D5">
        <w:rPr>
          <w:rFonts w:ascii="Arial" w:hAnsi="Arial" w:cs="Arial"/>
          <w:sz w:val="22"/>
          <w:szCs w:val="22"/>
        </w:rPr>
        <w:t>SSU</w:t>
      </w:r>
      <w:r w:rsidR="00984292" w:rsidRPr="00DC78D5">
        <w:rPr>
          <w:rFonts w:ascii="Arial" w:hAnsi="Arial" w:cs="Arial"/>
          <w:sz w:val="22"/>
          <w:szCs w:val="22"/>
        </w:rPr>
        <w:t xml:space="preserve"> </w:t>
      </w:r>
      <w:r w:rsidRPr="00DC78D5">
        <w:rPr>
          <w:rFonts w:ascii="Arial" w:hAnsi="Arial" w:cs="Arial"/>
          <w:sz w:val="22"/>
          <w:szCs w:val="22"/>
        </w:rPr>
        <w:t>A</w:t>
      </w:r>
      <w:r w:rsidR="00984292" w:rsidRPr="00DC78D5">
        <w:rPr>
          <w:rFonts w:ascii="Arial" w:hAnsi="Arial" w:cs="Arial"/>
          <w:sz w:val="22"/>
          <w:szCs w:val="22"/>
        </w:rPr>
        <w:t xml:space="preserve">lumni Association Board </w:t>
      </w:r>
      <w:r w:rsidRPr="00DC78D5">
        <w:rPr>
          <w:rFonts w:ascii="Arial" w:hAnsi="Arial" w:cs="Arial"/>
          <w:sz w:val="22"/>
          <w:szCs w:val="22"/>
        </w:rPr>
        <w:t>had three clear tenants</w:t>
      </w:r>
      <w:r w:rsidR="00984292" w:rsidRPr="00DC78D5">
        <w:rPr>
          <w:rFonts w:ascii="Arial" w:hAnsi="Arial" w:cs="Arial"/>
          <w:sz w:val="22"/>
          <w:szCs w:val="22"/>
        </w:rPr>
        <w:t>:</w:t>
      </w:r>
      <w:r w:rsidRPr="00DC78D5">
        <w:rPr>
          <w:rFonts w:ascii="Arial" w:hAnsi="Arial" w:cs="Arial"/>
          <w:sz w:val="22"/>
          <w:szCs w:val="22"/>
        </w:rPr>
        <w:t xml:space="preserve"> 1. Scholarships, 2. Alumni recognition, 3. Alumni Engagement</w:t>
      </w:r>
      <w:r w:rsidR="00E73869" w:rsidRPr="00DC78D5">
        <w:rPr>
          <w:rFonts w:ascii="Arial" w:hAnsi="Arial" w:cs="Arial"/>
          <w:sz w:val="22"/>
          <w:szCs w:val="22"/>
        </w:rPr>
        <w:t>.</w:t>
      </w:r>
    </w:p>
    <w:p w14:paraId="4067C80B" w14:textId="53407654" w:rsidR="00E65508" w:rsidRPr="00DC78D5" w:rsidRDefault="00E65508" w:rsidP="00E73869">
      <w:pPr>
        <w:numPr>
          <w:ilvl w:val="1"/>
          <w:numId w:val="2"/>
        </w:numPr>
        <w:rPr>
          <w:rFonts w:ascii="Arial" w:hAnsi="Arial" w:cs="Arial"/>
          <w:sz w:val="22"/>
          <w:szCs w:val="22"/>
        </w:rPr>
      </w:pPr>
      <w:r w:rsidRPr="00DC78D5">
        <w:rPr>
          <w:rFonts w:ascii="Arial" w:hAnsi="Arial" w:cs="Arial"/>
          <w:sz w:val="22"/>
          <w:szCs w:val="22"/>
        </w:rPr>
        <w:t xml:space="preserve">Want written reports that Board is responsible for reading so that the meeting is more discussion than </w:t>
      </w:r>
      <w:r w:rsidR="00424739" w:rsidRPr="00DC78D5">
        <w:rPr>
          <w:rFonts w:ascii="Arial" w:hAnsi="Arial" w:cs="Arial"/>
          <w:sz w:val="22"/>
          <w:szCs w:val="22"/>
        </w:rPr>
        <w:t>reports</w:t>
      </w:r>
      <w:r w:rsidRPr="00DC78D5">
        <w:rPr>
          <w:rFonts w:ascii="Arial" w:hAnsi="Arial" w:cs="Arial"/>
          <w:sz w:val="22"/>
          <w:szCs w:val="22"/>
        </w:rPr>
        <w:t xml:space="preserve">. </w:t>
      </w:r>
    </w:p>
    <w:p w14:paraId="60B5A6BA" w14:textId="2DF1AE6C" w:rsidR="00E65508" w:rsidRPr="00DC78D5" w:rsidRDefault="00E65508" w:rsidP="00E73869">
      <w:pPr>
        <w:numPr>
          <w:ilvl w:val="1"/>
          <w:numId w:val="2"/>
        </w:numPr>
        <w:rPr>
          <w:rFonts w:ascii="Arial" w:hAnsi="Arial" w:cs="Arial"/>
          <w:sz w:val="22"/>
          <w:szCs w:val="22"/>
        </w:rPr>
      </w:pPr>
      <w:r w:rsidRPr="00DC78D5">
        <w:rPr>
          <w:rFonts w:ascii="Arial" w:hAnsi="Arial" w:cs="Arial"/>
          <w:sz w:val="22"/>
          <w:szCs w:val="22"/>
        </w:rPr>
        <w:t>Call to action</w:t>
      </w:r>
      <w:r w:rsidR="00E73869" w:rsidRPr="00DC78D5">
        <w:rPr>
          <w:rFonts w:ascii="Arial" w:hAnsi="Arial" w:cs="Arial"/>
          <w:sz w:val="22"/>
          <w:szCs w:val="22"/>
        </w:rPr>
        <w:t>.</w:t>
      </w:r>
    </w:p>
    <w:p w14:paraId="51E9C58B" w14:textId="2BBD3F3A" w:rsidR="00E65508" w:rsidRPr="00DC78D5" w:rsidRDefault="00E65508" w:rsidP="00E73869">
      <w:pPr>
        <w:numPr>
          <w:ilvl w:val="1"/>
          <w:numId w:val="2"/>
        </w:numPr>
        <w:rPr>
          <w:rFonts w:ascii="Arial" w:hAnsi="Arial" w:cs="Arial"/>
          <w:sz w:val="22"/>
          <w:szCs w:val="22"/>
        </w:rPr>
      </w:pPr>
      <w:r w:rsidRPr="00DC78D5">
        <w:rPr>
          <w:rFonts w:ascii="Arial" w:hAnsi="Arial" w:cs="Arial"/>
          <w:sz w:val="22"/>
          <w:szCs w:val="22"/>
        </w:rPr>
        <w:t>All-purpose updates should be more targeted to the Board</w:t>
      </w:r>
      <w:r w:rsidR="00E73869" w:rsidRPr="00DC78D5">
        <w:rPr>
          <w:rFonts w:ascii="Arial" w:hAnsi="Arial" w:cs="Arial"/>
          <w:sz w:val="22"/>
          <w:szCs w:val="22"/>
        </w:rPr>
        <w:t>.</w:t>
      </w:r>
    </w:p>
    <w:p w14:paraId="27F505AA" w14:textId="03A16FEA" w:rsidR="00E65508" w:rsidRPr="00DC78D5" w:rsidRDefault="00E65508" w:rsidP="00E73869">
      <w:pPr>
        <w:numPr>
          <w:ilvl w:val="1"/>
          <w:numId w:val="2"/>
        </w:numPr>
        <w:rPr>
          <w:rFonts w:ascii="Arial" w:hAnsi="Arial" w:cs="Arial"/>
          <w:sz w:val="22"/>
          <w:szCs w:val="22"/>
        </w:rPr>
      </w:pPr>
      <w:r w:rsidRPr="00DC78D5">
        <w:rPr>
          <w:rFonts w:ascii="Arial" w:hAnsi="Arial" w:cs="Arial"/>
          <w:sz w:val="22"/>
          <w:szCs w:val="22"/>
        </w:rPr>
        <w:t xml:space="preserve">Make sure </w:t>
      </w:r>
      <w:r w:rsidR="007249BC" w:rsidRPr="00DC78D5">
        <w:rPr>
          <w:rFonts w:ascii="Arial" w:hAnsi="Arial" w:cs="Arial"/>
          <w:sz w:val="22"/>
          <w:szCs w:val="22"/>
        </w:rPr>
        <w:t>Present</w:t>
      </w:r>
      <w:r w:rsidRPr="00DC78D5">
        <w:rPr>
          <w:rFonts w:ascii="Arial" w:hAnsi="Arial" w:cs="Arial"/>
          <w:sz w:val="22"/>
          <w:szCs w:val="22"/>
        </w:rPr>
        <w:t>ations connect to the Foundation</w:t>
      </w:r>
      <w:r w:rsidR="00E73869" w:rsidRPr="00DC78D5">
        <w:rPr>
          <w:rFonts w:ascii="Arial" w:hAnsi="Arial" w:cs="Arial"/>
          <w:sz w:val="22"/>
          <w:szCs w:val="22"/>
        </w:rPr>
        <w:t>.</w:t>
      </w:r>
    </w:p>
    <w:p w14:paraId="2CB74757" w14:textId="2FB5ED93" w:rsidR="00E65508" w:rsidRPr="00DC78D5" w:rsidRDefault="00E65508" w:rsidP="00E73869">
      <w:pPr>
        <w:numPr>
          <w:ilvl w:val="1"/>
          <w:numId w:val="2"/>
        </w:numPr>
        <w:rPr>
          <w:rFonts w:ascii="Arial" w:hAnsi="Arial" w:cs="Arial"/>
          <w:sz w:val="22"/>
          <w:szCs w:val="22"/>
        </w:rPr>
      </w:pPr>
      <w:r w:rsidRPr="00DC78D5">
        <w:rPr>
          <w:rFonts w:ascii="Arial" w:hAnsi="Arial" w:cs="Arial"/>
          <w:sz w:val="22"/>
          <w:szCs w:val="22"/>
        </w:rPr>
        <w:t>How are we helping the University advocate? Policy? Financia</w:t>
      </w:r>
      <w:r w:rsidR="00E73869" w:rsidRPr="00DC78D5">
        <w:rPr>
          <w:rFonts w:ascii="Arial" w:hAnsi="Arial" w:cs="Arial"/>
          <w:sz w:val="22"/>
          <w:szCs w:val="22"/>
        </w:rPr>
        <w:t>l</w:t>
      </w:r>
      <w:r w:rsidRPr="00DC78D5">
        <w:rPr>
          <w:rFonts w:ascii="Arial" w:hAnsi="Arial" w:cs="Arial"/>
          <w:sz w:val="22"/>
          <w:szCs w:val="22"/>
        </w:rPr>
        <w:t>?</w:t>
      </w:r>
    </w:p>
    <w:p w14:paraId="0F88B530" w14:textId="7167EF60" w:rsidR="00E65508" w:rsidRPr="00DC78D5" w:rsidRDefault="00E65508" w:rsidP="00E73869">
      <w:pPr>
        <w:numPr>
          <w:ilvl w:val="1"/>
          <w:numId w:val="2"/>
        </w:numPr>
        <w:rPr>
          <w:rFonts w:ascii="Arial" w:hAnsi="Arial" w:cs="Arial"/>
          <w:sz w:val="22"/>
          <w:szCs w:val="22"/>
        </w:rPr>
      </w:pPr>
      <w:r w:rsidRPr="00DC78D5">
        <w:rPr>
          <w:rFonts w:ascii="Arial" w:hAnsi="Arial" w:cs="Arial"/>
          <w:sz w:val="22"/>
          <w:szCs w:val="22"/>
        </w:rPr>
        <w:t>Presence in the Community</w:t>
      </w:r>
      <w:r w:rsidR="00E73869" w:rsidRPr="00DC78D5">
        <w:rPr>
          <w:rFonts w:ascii="Arial" w:hAnsi="Arial" w:cs="Arial"/>
          <w:sz w:val="22"/>
          <w:szCs w:val="22"/>
        </w:rPr>
        <w:t>.</w:t>
      </w:r>
    </w:p>
    <w:p w14:paraId="5AFDD3F1" w14:textId="433F9BE1" w:rsidR="00E65508" w:rsidRPr="00DC78D5" w:rsidRDefault="00424739" w:rsidP="00E73869">
      <w:pPr>
        <w:numPr>
          <w:ilvl w:val="1"/>
          <w:numId w:val="2"/>
        </w:numPr>
        <w:rPr>
          <w:rFonts w:ascii="Arial" w:hAnsi="Arial" w:cs="Arial"/>
          <w:sz w:val="22"/>
          <w:szCs w:val="22"/>
        </w:rPr>
      </w:pPr>
      <w:r w:rsidRPr="00DC78D5">
        <w:rPr>
          <w:rFonts w:ascii="Arial" w:hAnsi="Arial" w:cs="Arial"/>
          <w:sz w:val="22"/>
          <w:szCs w:val="22"/>
        </w:rPr>
        <w:t>Stronger communication guidance / t</w:t>
      </w:r>
      <w:r w:rsidR="00E65508" w:rsidRPr="00DC78D5">
        <w:rPr>
          <w:rFonts w:ascii="Arial" w:hAnsi="Arial" w:cs="Arial"/>
          <w:sz w:val="22"/>
          <w:szCs w:val="22"/>
        </w:rPr>
        <w:t>alking points</w:t>
      </w:r>
      <w:r w:rsidR="00E73869" w:rsidRPr="00DC78D5">
        <w:rPr>
          <w:rFonts w:ascii="Arial" w:hAnsi="Arial" w:cs="Arial"/>
          <w:sz w:val="22"/>
          <w:szCs w:val="22"/>
        </w:rPr>
        <w:t>.</w:t>
      </w:r>
    </w:p>
    <w:p w14:paraId="29E80C3C" w14:textId="1897D37C" w:rsidR="00E65508" w:rsidRPr="00DC78D5" w:rsidRDefault="00E65508" w:rsidP="00E73869">
      <w:pPr>
        <w:numPr>
          <w:ilvl w:val="1"/>
          <w:numId w:val="2"/>
        </w:numPr>
        <w:rPr>
          <w:rFonts w:ascii="Arial" w:hAnsi="Arial" w:cs="Arial"/>
          <w:sz w:val="22"/>
          <w:szCs w:val="22"/>
        </w:rPr>
      </w:pPr>
      <w:r w:rsidRPr="00DC78D5">
        <w:rPr>
          <w:rFonts w:ascii="Arial" w:hAnsi="Arial" w:cs="Arial"/>
          <w:sz w:val="22"/>
          <w:szCs w:val="22"/>
        </w:rPr>
        <w:t>What’s great about SSU</w:t>
      </w:r>
      <w:r w:rsidR="00E73869" w:rsidRPr="00DC78D5">
        <w:rPr>
          <w:rFonts w:ascii="Arial" w:hAnsi="Arial" w:cs="Arial"/>
          <w:sz w:val="22"/>
          <w:szCs w:val="22"/>
        </w:rPr>
        <w:t>?</w:t>
      </w:r>
    </w:p>
    <w:p w14:paraId="7FAF8B10" w14:textId="7A3C2D0F" w:rsidR="00E65508" w:rsidRPr="00DC78D5" w:rsidRDefault="00E65508" w:rsidP="00424739">
      <w:pPr>
        <w:numPr>
          <w:ilvl w:val="1"/>
          <w:numId w:val="2"/>
        </w:numPr>
        <w:rPr>
          <w:rFonts w:ascii="Arial" w:hAnsi="Arial" w:cs="Arial"/>
          <w:sz w:val="22"/>
          <w:szCs w:val="22"/>
        </w:rPr>
      </w:pPr>
      <w:r w:rsidRPr="00DC78D5">
        <w:rPr>
          <w:rFonts w:ascii="Arial" w:hAnsi="Arial" w:cs="Arial"/>
          <w:sz w:val="22"/>
          <w:szCs w:val="22"/>
        </w:rPr>
        <w:t>Utilize us</w:t>
      </w:r>
      <w:r w:rsidR="00E73869" w:rsidRPr="00DC78D5">
        <w:rPr>
          <w:rFonts w:ascii="Arial" w:hAnsi="Arial" w:cs="Arial"/>
          <w:sz w:val="22"/>
          <w:szCs w:val="22"/>
        </w:rPr>
        <w:t>.</w:t>
      </w:r>
      <w:r w:rsidR="00424739" w:rsidRPr="00DC78D5">
        <w:rPr>
          <w:rFonts w:ascii="Arial" w:hAnsi="Arial" w:cs="Arial"/>
          <w:sz w:val="22"/>
          <w:szCs w:val="22"/>
        </w:rPr>
        <w:t xml:space="preserve"> Build </w:t>
      </w:r>
      <w:r w:rsidRPr="00DC78D5">
        <w:rPr>
          <w:rFonts w:ascii="Arial" w:hAnsi="Arial" w:cs="Arial"/>
          <w:sz w:val="22"/>
          <w:szCs w:val="22"/>
        </w:rPr>
        <w:t>cohesion</w:t>
      </w:r>
      <w:r w:rsidR="00E73869" w:rsidRPr="00DC78D5">
        <w:rPr>
          <w:rFonts w:ascii="Arial" w:hAnsi="Arial" w:cs="Arial"/>
          <w:sz w:val="22"/>
          <w:szCs w:val="22"/>
        </w:rPr>
        <w:t>.</w:t>
      </w:r>
    </w:p>
    <w:p w14:paraId="3BC4517F" w14:textId="37A345C6" w:rsidR="00E65508" w:rsidRPr="00DC78D5" w:rsidRDefault="00424739" w:rsidP="00E73869">
      <w:pPr>
        <w:numPr>
          <w:ilvl w:val="1"/>
          <w:numId w:val="2"/>
        </w:numPr>
        <w:rPr>
          <w:rFonts w:ascii="Arial" w:hAnsi="Arial" w:cs="Arial"/>
          <w:sz w:val="22"/>
          <w:szCs w:val="22"/>
        </w:rPr>
      </w:pPr>
      <w:r w:rsidRPr="00DC78D5">
        <w:rPr>
          <w:rFonts w:ascii="Arial" w:hAnsi="Arial" w:cs="Arial"/>
          <w:sz w:val="22"/>
          <w:szCs w:val="22"/>
        </w:rPr>
        <w:t>Stronger attendance by Board members at events.</w:t>
      </w:r>
    </w:p>
    <w:p w14:paraId="20115C3E" w14:textId="1255E95B" w:rsidR="00E81B5A" w:rsidRPr="00DC78D5" w:rsidRDefault="00E81B5A" w:rsidP="00E73869">
      <w:pPr>
        <w:ind w:left="1620"/>
        <w:rPr>
          <w:rFonts w:ascii="Arial" w:hAnsi="Arial" w:cs="Arial"/>
          <w:sz w:val="22"/>
          <w:szCs w:val="22"/>
        </w:rPr>
      </w:pPr>
    </w:p>
    <w:p w14:paraId="04E5F77E" w14:textId="4B035D85" w:rsidR="0075051D" w:rsidRPr="00DC78D5" w:rsidRDefault="0075051D" w:rsidP="00424739">
      <w:pPr>
        <w:ind w:left="1080"/>
        <w:rPr>
          <w:rFonts w:ascii="Arial" w:hAnsi="Arial" w:cs="Arial"/>
          <w:sz w:val="22"/>
          <w:szCs w:val="22"/>
        </w:rPr>
      </w:pPr>
      <w:r w:rsidRPr="00DC78D5">
        <w:rPr>
          <w:rFonts w:ascii="Arial" w:hAnsi="Arial" w:cs="Arial"/>
          <w:sz w:val="22"/>
          <w:szCs w:val="22"/>
        </w:rPr>
        <w:t>1:22pm Marcela Piedra left the meeting</w:t>
      </w:r>
    </w:p>
    <w:p w14:paraId="5B278D2F" w14:textId="77777777" w:rsidR="00E73869" w:rsidRPr="00DC78D5" w:rsidRDefault="00E73869" w:rsidP="00E81B5A">
      <w:pPr>
        <w:pStyle w:val="ListParagraph"/>
        <w:rPr>
          <w:rFonts w:ascii="Arial" w:hAnsi="Arial" w:cs="Arial"/>
          <w:sz w:val="22"/>
          <w:szCs w:val="22"/>
        </w:rPr>
      </w:pPr>
    </w:p>
    <w:p w14:paraId="1C2A42D6" w14:textId="78FE2E3C" w:rsidR="0075051D" w:rsidRPr="00DC78D5" w:rsidRDefault="0075051D" w:rsidP="00424739">
      <w:pPr>
        <w:ind w:left="1080"/>
        <w:rPr>
          <w:rFonts w:ascii="Arial" w:hAnsi="Arial" w:cs="Arial"/>
          <w:sz w:val="22"/>
          <w:szCs w:val="22"/>
        </w:rPr>
      </w:pPr>
      <w:r w:rsidRPr="00DC78D5">
        <w:rPr>
          <w:rFonts w:ascii="Arial" w:hAnsi="Arial" w:cs="Arial"/>
          <w:sz w:val="22"/>
          <w:szCs w:val="22"/>
        </w:rPr>
        <w:t>1:29pm Randy Pennington left the meeting</w:t>
      </w:r>
    </w:p>
    <w:p w14:paraId="0E77DA59" w14:textId="71EBD295" w:rsidR="0075051D" w:rsidRPr="00DC78D5" w:rsidRDefault="0075051D" w:rsidP="00E81B5A">
      <w:pPr>
        <w:pStyle w:val="ListParagraph"/>
        <w:rPr>
          <w:rFonts w:ascii="Arial" w:hAnsi="Arial" w:cs="Arial"/>
          <w:sz w:val="22"/>
          <w:szCs w:val="22"/>
        </w:rPr>
      </w:pPr>
    </w:p>
    <w:p w14:paraId="7EFA82D4" w14:textId="77777777" w:rsidR="00424739" w:rsidRPr="00DC78D5" w:rsidRDefault="00424739" w:rsidP="00E81B5A">
      <w:pPr>
        <w:pStyle w:val="ListParagraph"/>
        <w:rPr>
          <w:rFonts w:ascii="Arial" w:hAnsi="Arial" w:cs="Arial"/>
          <w:sz w:val="22"/>
          <w:szCs w:val="22"/>
        </w:rPr>
      </w:pPr>
    </w:p>
    <w:p w14:paraId="3D1FBED0" w14:textId="5DB9FA70" w:rsidR="00B0346A" w:rsidRPr="00DC78D5" w:rsidRDefault="006431A1" w:rsidP="00B0346A">
      <w:pPr>
        <w:pStyle w:val="ListParagraph"/>
        <w:numPr>
          <w:ilvl w:val="0"/>
          <w:numId w:val="2"/>
        </w:numPr>
        <w:rPr>
          <w:rFonts w:ascii="Arial" w:hAnsi="Arial" w:cs="Arial"/>
          <w:sz w:val="22"/>
          <w:szCs w:val="22"/>
        </w:rPr>
      </w:pPr>
      <w:r w:rsidRPr="00DC78D5">
        <w:rPr>
          <w:rFonts w:ascii="Arial" w:hAnsi="Arial" w:cs="Arial"/>
          <w:sz w:val="22"/>
          <w:szCs w:val="22"/>
        </w:rPr>
        <w:t xml:space="preserve">New Business / Announcements </w:t>
      </w:r>
    </w:p>
    <w:p w14:paraId="42C97401" w14:textId="77777777" w:rsidR="00E65508" w:rsidRPr="00DC78D5" w:rsidRDefault="00E65508" w:rsidP="00E65508">
      <w:pPr>
        <w:pStyle w:val="ListParagraph"/>
        <w:ind w:left="1080"/>
        <w:rPr>
          <w:rFonts w:ascii="Arial" w:hAnsi="Arial" w:cs="Arial"/>
          <w:sz w:val="22"/>
          <w:szCs w:val="22"/>
        </w:rPr>
      </w:pPr>
    </w:p>
    <w:p w14:paraId="0402E3BC" w14:textId="3CBB20F3" w:rsidR="00C7004B" w:rsidRPr="00DC78D5" w:rsidRDefault="00DC73D8" w:rsidP="00424739">
      <w:pPr>
        <w:pStyle w:val="ListParagraph"/>
        <w:numPr>
          <w:ilvl w:val="1"/>
          <w:numId w:val="2"/>
        </w:numPr>
        <w:rPr>
          <w:rFonts w:ascii="Arial" w:hAnsi="Arial" w:cs="Arial"/>
          <w:sz w:val="22"/>
          <w:szCs w:val="22"/>
        </w:rPr>
      </w:pPr>
      <w:r w:rsidRPr="00DC78D5">
        <w:rPr>
          <w:rFonts w:ascii="Arial" w:hAnsi="Arial" w:cs="Arial"/>
          <w:sz w:val="22"/>
          <w:szCs w:val="22"/>
        </w:rPr>
        <w:t xml:space="preserve">Next Board meeting </w:t>
      </w:r>
      <w:r w:rsidR="00424739" w:rsidRPr="00DC78D5">
        <w:rPr>
          <w:rFonts w:ascii="Arial" w:hAnsi="Arial" w:cs="Arial"/>
          <w:sz w:val="22"/>
          <w:szCs w:val="22"/>
        </w:rPr>
        <w:t xml:space="preserve">– </w:t>
      </w:r>
      <w:r w:rsidRPr="00DC78D5">
        <w:rPr>
          <w:rFonts w:ascii="Arial" w:hAnsi="Arial" w:cs="Arial"/>
          <w:sz w:val="22"/>
          <w:szCs w:val="22"/>
        </w:rPr>
        <w:t>Dec 5</w:t>
      </w:r>
      <w:r w:rsidR="00E73869" w:rsidRPr="00DC78D5">
        <w:rPr>
          <w:rFonts w:ascii="Arial" w:hAnsi="Arial" w:cs="Arial"/>
          <w:sz w:val="22"/>
          <w:szCs w:val="22"/>
        </w:rPr>
        <w:t>.</w:t>
      </w:r>
    </w:p>
    <w:p w14:paraId="78FC9FBB" w14:textId="5434342E" w:rsidR="001E78F6" w:rsidRPr="00DC78D5" w:rsidRDefault="00C7004B" w:rsidP="00FE14F2">
      <w:pPr>
        <w:pStyle w:val="ListParagraph"/>
        <w:numPr>
          <w:ilvl w:val="1"/>
          <w:numId w:val="2"/>
        </w:numPr>
        <w:rPr>
          <w:rFonts w:ascii="Arial" w:hAnsi="Arial" w:cs="Arial"/>
          <w:iCs/>
          <w:sz w:val="22"/>
          <w:szCs w:val="22"/>
        </w:rPr>
      </w:pPr>
      <w:r w:rsidRPr="00DC78D5">
        <w:rPr>
          <w:rFonts w:ascii="Arial" w:hAnsi="Arial" w:cs="Arial"/>
          <w:iCs/>
          <w:sz w:val="22"/>
          <w:szCs w:val="22"/>
        </w:rPr>
        <w:t>Bubbles and Brunch</w:t>
      </w:r>
      <w:r w:rsidR="00424739" w:rsidRPr="00DC78D5">
        <w:rPr>
          <w:rFonts w:ascii="Arial" w:hAnsi="Arial" w:cs="Arial"/>
          <w:iCs/>
          <w:sz w:val="22"/>
          <w:szCs w:val="22"/>
        </w:rPr>
        <w:t xml:space="preserve"> during Big Blue Weekend</w:t>
      </w:r>
      <w:r w:rsidRPr="00DC78D5">
        <w:rPr>
          <w:rFonts w:ascii="Arial" w:hAnsi="Arial" w:cs="Arial"/>
          <w:iCs/>
          <w:sz w:val="22"/>
          <w:szCs w:val="22"/>
        </w:rPr>
        <w:t xml:space="preserve"> – Oct 4</w:t>
      </w:r>
      <w:r w:rsidR="00E73869" w:rsidRPr="00DC78D5">
        <w:rPr>
          <w:rFonts w:ascii="Arial" w:hAnsi="Arial" w:cs="Arial"/>
          <w:iCs/>
          <w:sz w:val="22"/>
          <w:szCs w:val="22"/>
        </w:rPr>
        <w:t>.</w:t>
      </w:r>
    </w:p>
    <w:p w14:paraId="020BEC38" w14:textId="6B7A0403" w:rsidR="00E65508" w:rsidRPr="00DC78D5" w:rsidRDefault="00E65508" w:rsidP="00E65508">
      <w:pPr>
        <w:pStyle w:val="ListParagraph"/>
        <w:ind w:left="1620"/>
        <w:rPr>
          <w:rFonts w:ascii="Arial" w:hAnsi="Arial" w:cs="Arial"/>
          <w:sz w:val="22"/>
          <w:szCs w:val="22"/>
        </w:rPr>
      </w:pPr>
    </w:p>
    <w:p w14:paraId="42F8D0D0" w14:textId="77777777" w:rsidR="00424739" w:rsidRPr="00DC78D5" w:rsidRDefault="00424739" w:rsidP="00E65508">
      <w:pPr>
        <w:pStyle w:val="ListParagraph"/>
        <w:ind w:left="1620"/>
        <w:rPr>
          <w:rFonts w:ascii="Arial" w:hAnsi="Arial" w:cs="Arial"/>
          <w:sz w:val="22"/>
          <w:szCs w:val="22"/>
        </w:rPr>
      </w:pPr>
    </w:p>
    <w:p w14:paraId="62410393" w14:textId="6B1F8EE8" w:rsidR="006A1949" w:rsidRPr="00DC78D5" w:rsidRDefault="00C7004B" w:rsidP="00E73869">
      <w:pPr>
        <w:pStyle w:val="ListParagraph"/>
        <w:numPr>
          <w:ilvl w:val="0"/>
          <w:numId w:val="2"/>
        </w:numPr>
        <w:rPr>
          <w:rFonts w:ascii="Arial" w:hAnsi="Arial" w:cs="Arial"/>
          <w:iCs/>
          <w:sz w:val="22"/>
          <w:szCs w:val="22"/>
        </w:rPr>
      </w:pPr>
      <w:r w:rsidRPr="00DC78D5">
        <w:rPr>
          <w:rFonts w:ascii="Arial" w:hAnsi="Arial" w:cs="Arial"/>
          <w:iCs/>
          <w:sz w:val="22"/>
          <w:szCs w:val="22"/>
        </w:rPr>
        <w:t xml:space="preserve">Working Lunch </w:t>
      </w:r>
      <w:r w:rsidR="007249BC" w:rsidRPr="00DC78D5">
        <w:rPr>
          <w:rFonts w:ascii="Arial" w:hAnsi="Arial" w:cs="Arial"/>
          <w:iCs/>
          <w:sz w:val="22"/>
          <w:szCs w:val="22"/>
        </w:rPr>
        <w:t>Present</w:t>
      </w:r>
      <w:r w:rsidRPr="00DC78D5">
        <w:rPr>
          <w:rFonts w:ascii="Arial" w:hAnsi="Arial" w:cs="Arial"/>
          <w:iCs/>
          <w:sz w:val="22"/>
          <w:szCs w:val="22"/>
        </w:rPr>
        <w:t>ations</w:t>
      </w:r>
    </w:p>
    <w:p w14:paraId="2209B6CE" w14:textId="77777777" w:rsidR="00E73869" w:rsidRPr="00DC78D5" w:rsidRDefault="00E73869" w:rsidP="00E73869">
      <w:pPr>
        <w:pStyle w:val="ListParagraph"/>
        <w:ind w:left="1080"/>
        <w:rPr>
          <w:rFonts w:ascii="Arial" w:hAnsi="Arial" w:cs="Arial"/>
          <w:iCs/>
          <w:sz w:val="22"/>
          <w:szCs w:val="22"/>
        </w:rPr>
      </w:pPr>
    </w:p>
    <w:p w14:paraId="5165C520" w14:textId="6F9EEB79" w:rsidR="00424739" w:rsidRPr="00DC78D5" w:rsidRDefault="006A1949" w:rsidP="00424739">
      <w:pPr>
        <w:pStyle w:val="ListParagraph"/>
        <w:ind w:left="1080"/>
        <w:rPr>
          <w:rFonts w:ascii="Arial" w:hAnsi="Arial" w:cs="Arial"/>
          <w:iCs/>
          <w:sz w:val="22"/>
          <w:szCs w:val="22"/>
        </w:rPr>
      </w:pPr>
      <w:r w:rsidRPr="00DC78D5">
        <w:rPr>
          <w:rFonts w:ascii="Arial" w:hAnsi="Arial" w:cs="Arial"/>
          <w:iCs/>
          <w:sz w:val="22"/>
          <w:szCs w:val="22"/>
        </w:rPr>
        <w:t xml:space="preserve">In lieu of </w:t>
      </w:r>
      <w:r w:rsidR="00424739" w:rsidRPr="00DC78D5">
        <w:rPr>
          <w:rFonts w:ascii="Arial" w:hAnsi="Arial" w:cs="Arial"/>
          <w:iCs/>
          <w:sz w:val="22"/>
          <w:szCs w:val="22"/>
        </w:rPr>
        <w:t>p</w:t>
      </w:r>
      <w:r w:rsidR="007249BC" w:rsidRPr="00DC78D5">
        <w:rPr>
          <w:rFonts w:ascii="Arial" w:hAnsi="Arial" w:cs="Arial"/>
          <w:iCs/>
          <w:sz w:val="22"/>
          <w:szCs w:val="22"/>
        </w:rPr>
        <w:t>resent</w:t>
      </w:r>
      <w:r w:rsidRPr="00DC78D5">
        <w:rPr>
          <w:rFonts w:ascii="Arial" w:hAnsi="Arial" w:cs="Arial"/>
          <w:iCs/>
          <w:sz w:val="22"/>
          <w:szCs w:val="22"/>
        </w:rPr>
        <w:t>ation</w:t>
      </w:r>
      <w:r w:rsidR="00424739" w:rsidRPr="00DC78D5">
        <w:rPr>
          <w:rFonts w:ascii="Arial" w:hAnsi="Arial" w:cs="Arial"/>
          <w:iCs/>
          <w:sz w:val="22"/>
          <w:szCs w:val="22"/>
        </w:rPr>
        <w:t xml:space="preserve"> on Marketing in in light of Perez absence</w:t>
      </w:r>
      <w:r w:rsidRPr="00DC78D5">
        <w:rPr>
          <w:rFonts w:ascii="Arial" w:hAnsi="Arial" w:cs="Arial"/>
          <w:iCs/>
          <w:sz w:val="22"/>
          <w:szCs w:val="22"/>
        </w:rPr>
        <w:t>, the Board continued discussion regarding the survey results.</w:t>
      </w:r>
    </w:p>
    <w:p w14:paraId="166C78C0" w14:textId="77777777" w:rsidR="00424739" w:rsidRPr="00DC78D5" w:rsidRDefault="00424739" w:rsidP="00424739">
      <w:pPr>
        <w:pStyle w:val="ListParagraph"/>
        <w:ind w:left="1080"/>
        <w:rPr>
          <w:rFonts w:ascii="Arial" w:hAnsi="Arial" w:cs="Arial"/>
          <w:iCs/>
          <w:sz w:val="22"/>
          <w:szCs w:val="22"/>
        </w:rPr>
      </w:pPr>
    </w:p>
    <w:p w14:paraId="542B5C5B" w14:textId="4D7A8932" w:rsidR="006A1949" w:rsidRPr="00DC78D5" w:rsidRDefault="0075051D" w:rsidP="00424739">
      <w:pPr>
        <w:pStyle w:val="ListParagraph"/>
        <w:ind w:left="1080"/>
        <w:rPr>
          <w:rFonts w:ascii="Arial" w:hAnsi="Arial" w:cs="Arial"/>
          <w:iCs/>
          <w:sz w:val="22"/>
          <w:szCs w:val="22"/>
        </w:rPr>
      </w:pPr>
      <w:r w:rsidRPr="00DC78D5">
        <w:rPr>
          <w:rFonts w:ascii="Arial" w:hAnsi="Arial" w:cs="Arial"/>
          <w:iCs/>
          <w:sz w:val="22"/>
          <w:szCs w:val="22"/>
        </w:rPr>
        <w:t>The meeting was adjourned at 1:35pm.</w:t>
      </w:r>
    </w:p>
    <w:p w14:paraId="14C56ABE" w14:textId="4413ECF5" w:rsidR="006A1949" w:rsidRPr="00DC78D5" w:rsidRDefault="00025C1A" w:rsidP="006A1949">
      <w:pPr>
        <w:pStyle w:val="ListParagraph"/>
        <w:ind w:left="1080"/>
        <w:rPr>
          <w:rFonts w:ascii="Arial" w:hAnsi="Arial" w:cs="Arial"/>
          <w:sz w:val="22"/>
        </w:rPr>
      </w:pPr>
      <w:r>
        <w:rPr>
          <w:rFonts w:ascii="Arial" w:hAnsi="Arial" w:cs="Arial"/>
          <w:noProof/>
          <w:sz w:val="22"/>
        </w:rPr>
        <mc:AlternateContent>
          <mc:Choice Requires="wps">
            <w:drawing>
              <wp:anchor distT="0" distB="0" distL="114300" distR="114300" simplePos="0" relativeHeight="251659264" behindDoc="0" locked="0" layoutInCell="1" allowOverlap="1" wp14:anchorId="0C32E792" wp14:editId="3EB7334E">
                <wp:simplePos x="0" y="0"/>
                <wp:positionH relativeFrom="column">
                  <wp:posOffset>495300</wp:posOffset>
                </wp:positionH>
                <wp:positionV relativeFrom="paragraph">
                  <wp:posOffset>8255</wp:posOffset>
                </wp:positionV>
                <wp:extent cx="2124075" cy="4572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124075" cy="4572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C1CD38" w14:textId="050C4D0F" w:rsidR="00025C1A" w:rsidRDefault="00025C1A" w:rsidP="00025C1A">
                            <w:pPr>
                              <w:jc w:val="center"/>
                            </w:pPr>
                            <w:r>
                              <w:t>Redacted signature – signed by Ian Hannah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2E792" id="Rectangle 2" o:spid="_x0000_s1026" style="position:absolute;left:0;text-align:left;margin-left:39pt;margin-top:.65pt;width:167.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" fillcolor="black [3213]" strokecolor="#1f4d78 [1604]" strokeweight="1pt">
                <v:textbox>
                  <w:txbxContent>
                    <w:p w14:paraId="75C1CD38" w14:textId="050C4D0F" w:rsidR="00025C1A" w:rsidRDefault="00025C1A" w:rsidP="00025C1A">
                      <w:pPr>
                        <w:jc w:val="center"/>
                      </w:pPr>
                      <w:r>
                        <w:t>Redacted signature – signed by Ian Hannah</w:t>
                      </w:r>
                    </w:p>
                  </w:txbxContent>
                </v:textbox>
              </v:rect>
            </w:pict>
          </mc:Fallback>
        </mc:AlternateContent>
      </w:r>
      <w:r>
        <w:rPr>
          <w:rFonts w:ascii="Arial" w:hAnsi="Arial" w:cs="Arial"/>
          <w:noProof/>
          <w:sz w:val="22"/>
        </w:rPr>
        <mc:AlternateContent>
          <mc:Choice Requires="wps">
            <w:drawing>
              <wp:anchor distT="0" distB="0" distL="114300" distR="114300" simplePos="0" relativeHeight="251661312" behindDoc="0" locked="0" layoutInCell="1" allowOverlap="1" wp14:anchorId="475156B4" wp14:editId="4C663792">
                <wp:simplePos x="0" y="0"/>
                <wp:positionH relativeFrom="column">
                  <wp:posOffset>3648075</wp:posOffset>
                </wp:positionH>
                <wp:positionV relativeFrom="paragraph">
                  <wp:posOffset>8255</wp:posOffset>
                </wp:positionV>
                <wp:extent cx="2124075" cy="4572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24075" cy="4572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90298B" w14:textId="3A2ADAC6" w:rsidR="00025C1A" w:rsidRDefault="00025C1A" w:rsidP="00025C1A">
                            <w:pPr>
                              <w:jc w:val="center"/>
                            </w:pPr>
                            <w:r>
                              <w:t xml:space="preserve">Redacted signature – signed by </w:t>
                            </w:r>
                            <w:r>
                              <w:t>Alicia Hodenfield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156B4" id="Rectangle 3" o:spid="_x0000_s1027" style="position:absolute;left:0;text-align:left;margin-left:287.25pt;margin-top:.65pt;width:167.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" fillcolor="black [3213]" strokecolor="#1f4d78 [1604]" strokeweight="1pt">
                <v:textbox>
                  <w:txbxContent>
                    <w:p w14:paraId="0C90298B" w14:textId="3A2ADAC6" w:rsidR="00025C1A" w:rsidRDefault="00025C1A" w:rsidP="00025C1A">
                      <w:pPr>
                        <w:jc w:val="center"/>
                      </w:pPr>
                      <w:r>
                        <w:t xml:space="preserve">Redacted signature – signed by </w:t>
                      </w:r>
                      <w:r>
                        <w:t>Alicia Hodenfield</w:t>
                      </w:r>
                    </w:p>
                  </w:txbxContent>
                </v:textbox>
              </v:rect>
            </w:pict>
          </mc:Fallback>
        </mc:AlternateContent>
      </w:r>
    </w:p>
    <w:p w14:paraId="3863C73E" w14:textId="77777777" w:rsidR="006A1949" w:rsidRPr="00DC78D5" w:rsidRDefault="006A1949" w:rsidP="006A1949">
      <w:pPr>
        <w:pStyle w:val="ListParagraph"/>
        <w:ind w:left="1080"/>
        <w:rPr>
          <w:rFonts w:ascii="Arial" w:hAnsi="Arial" w:cs="Arial"/>
          <w:sz w:val="22"/>
        </w:rPr>
      </w:pPr>
    </w:p>
    <w:p w14:paraId="1E82FAE2" w14:textId="6496FD7E" w:rsidR="006A1949" w:rsidRPr="00DC78D5" w:rsidRDefault="006A1949" w:rsidP="006A1949">
      <w:pPr>
        <w:pStyle w:val="PlainText"/>
        <w:autoSpaceDE w:val="0"/>
        <w:autoSpaceDN w:val="0"/>
        <w:adjustRightInd w:val="0"/>
        <w:ind w:left="360" w:firstLine="360"/>
        <w:rPr>
          <w:rFonts w:ascii="Arial" w:hAnsi="Arial" w:cs="Arial"/>
          <w:color w:val="000000" w:themeColor="text1"/>
          <w:sz w:val="24"/>
          <w:szCs w:val="24"/>
        </w:rPr>
      </w:pPr>
      <w:r w:rsidRPr="00DC78D5">
        <w:rPr>
          <w:rFonts w:ascii="Arial" w:hAnsi="Arial" w:cs="Arial"/>
          <w:color w:val="000000" w:themeColor="text1"/>
          <w:sz w:val="24"/>
          <w:szCs w:val="24"/>
        </w:rPr>
        <w:t>_____________________</w:t>
      </w:r>
      <w:r w:rsidR="00025C1A" w:rsidRPr="00DC78D5">
        <w:rPr>
          <w:rFonts w:ascii="Arial" w:hAnsi="Arial" w:cs="Arial"/>
          <w:color w:val="000000" w:themeColor="text1"/>
          <w:sz w:val="24"/>
          <w:szCs w:val="24"/>
        </w:rPr>
        <w:t>___</w:t>
      </w:r>
      <w:r w:rsidRPr="00DC78D5">
        <w:rPr>
          <w:rFonts w:ascii="Arial" w:hAnsi="Arial" w:cs="Arial"/>
          <w:color w:val="000000" w:themeColor="text1"/>
          <w:sz w:val="24"/>
          <w:szCs w:val="24"/>
        </w:rPr>
        <w:t>_</w:t>
      </w:r>
      <w:r w:rsidRPr="00DC78D5">
        <w:rPr>
          <w:rFonts w:ascii="Arial" w:hAnsi="Arial" w:cs="Arial"/>
          <w:color w:val="000000" w:themeColor="text1"/>
          <w:sz w:val="24"/>
          <w:szCs w:val="24"/>
        </w:rPr>
        <w:tab/>
      </w:r>
      <w:r w:rsidRPr="00DC78D5">
        <w:rPr>
          <w:rFonts w:ascii="Arial" w:hAnsi="Arial" w:cs="Arial"/>
          <w:color w:val="000000" w:themeColor="text1"/>
          <w:sz w:val="24"/>
          <w:szCs w:val="24"/>
        </w:rPr>
        <w:tab/>
      </w:r>
      <w:r w:rsidRPr="00DC78D5">
        <w:rPr>
          <w:rFonts w:ascii="Arial" w:hAnsi="Arial" w:cs="Arial"/>
          <w:color w:val="000000" w:themeColor="text1"/>
          <w:sz w:val="24"/>
          <w:szCs w:val="24"/>
        </w:rPr>
        <w:tab/>
        <w:t>________________________</w:t>
      </w:r>
    </w:p>
    <w:p w14:paraId="21DF7231" w14:textId="77777777" w:rsidR="006A1949" w:rsidRPr="00DC78D5" w:rsidRDefault="006A1949" w:rsidP="006A1949">
      <w:pPr>
        <w:pStyle w:val="PlainText"/>
        <w:autoSpaceDE w:val="0"/>
        <w:autoSpaceDN w:val="0"/>
        <w:adjustRightInd w:val="0"/>
        <w:ind w:left="360" w:firstLine="360"/>
        <w:rPr>
          <w:rFonts w:ascii="Arial" w:hAnsi="Arial" w:cs="Arial"/>
          <w:i/>
          <w:iCs/>
          <w:color w:val="000000" w:themeColor="text1"/>
          <w:sz w:val="24"/>
          <w:szCs w:val="24"/>
        </w:rPr>
      </w:pPr>
      <w:r w:rsidRPr="00DC78D5">
        <w:rPr>
          <w:rFonts w:ascii="Arial" w:hAnsi="Arial" w:cs="Arial"/>
          <w:i/>
          <w:iCs/>
          <w:color w:val="000000" w:themeColor="text1"/>
          <w:sz w:val="24"/>
          <w:szCs w:val="24"/>
        </w:rPr>
        <w:t>Minutes Approved by:</w:t>
      </w:r>
      <w:r w:rsidRPr="00DC78D5">
        <w:rPr>
          <w:rFonts w:ascii="Arial" w:hAnsi="Arial" w:cs="Arial"/>
          <w:i/>
          <w:iCs/>
          <w:color w:val="000000" w:themeColor="text1"/>
          <w:sz w:val="24"/>
          <w:szCs w:val="24"/>
        </w:rPr>
        <w:tab/>
      </w:r>
      <w:r w:rsidRPr="00DC78D5">
        <w:rPr>
          <w:rFonts w:ascii="Arial" w:hAnsi="Arial" w:cs="Arial"/>
          <w:i/>
          <w:iCs/>
          <w:color w:val="000000" w:themeColor="text1"/>
          <w:sz w:val="24"/>
          <w:szCs w:val="24"/>
        </w:rPr>
        <w:tab/>
      </w:r>
      <w:r w:rsidRPr="00DC78D5">
        <w:rPr>
          <w:rFonts w:ascii="Arial" w:hAnsi="Arial" w:cs="Arial"/>
          <w:i/>
          <w:iCs/>
          <w:color w:val="000000" w:themeColor="text1"/>
          <w:sz w:val="24"/>
          <w:szCs w:val="24"/>
        </w:rPr>
        <w:tab/>
      </w:r>
      <w:r w:rsidRPr="00DC78D5">
        <w:rPr>
          <w:rFonts w:ascii="Arial" w:hAnsi="Arial" w:cs="Arial"/>
          <w:i/>
          <w:iCs/>
          <w:color w:val="000000" w:themeColor="text1"/>
          <w:sz w:val="24"/>
          <w:szCs w:val="24"/>
        </w:rPr>
        <w:tab/>
        <w:t>Minutes Prepared by:</w:t>
      </w:r>
    </w:p>
    <w:p w14:paraId="142C7D39" w14:textId="77777777" w:rsidR="006A1949" w:rsidRPr="00DC78D5" w:rsidRDefault="006A1949" w:rsidP="006A1949">
      <w:pPr>
        <w:pStyle w:val="PlainText"/>
        <w:autoSpaceDE w:val="0"/>
        <w:autoSpaceDN w:val="0"/>
        <w:adjustRightInd w:val="0"/>
        <w:ind w:left="360" w:firstLine="360"/>
        <w:rPr>
          <w:rFonts w:ascii="Arial" w:hAnsi="Arial" w:cs="Arial"/>
          <w:color w:val="000000" w:themeColor="text1"/>
          <w:sz w:val="24"/>
          <w:szCs w:val="24"/>
        </w:rPr>
      </w:pPr>
      <w:r w:rsidRPr="00DC78D5">
        <w:rPr>
          <w:rFonts w:ascii="Arial" w:hAnsi="Arial" w:cs="Arial"/>
          <w:color w:val="000000" w:themeColor="text1"/>
          <w:sz w:val="24"/>
          <w:szCs w:val="24"/>
        </w:rPr>
        <w:t>Ian Hannah</w:t>
      </w:r>
      <w:r w:rsidRPr="00DC78D5">
        <w:rPr>
          <w:rFonts w:ascii="Arial" w:hAnsi="Arial" w:cs="Arial"/>
          <w:color w:val="000000" w:themeColor="text1"/>
          <w:sz w:val="24"/>
          <w:szCs w:val="24"/>
        </w:rPr>
        <w:tab/>
      </w:r>
      <w:r w:rsidRPr="00DC78D5">
        <w:rPr>
          <w:rFonts w:ascii="Arial" w:hAnsi="Arial" w:cs="Arial"/>
          <w:color w:val="000000" w:themeColor="text1"/>
          <w:sz w:val="24"/>
          <w:szCs w:val="24"/>
        </w:rPr>
        <w:tab/>
      </w:r>
      <w:r w:rsidRPr="00DC78D5">
        <w:rPr>
          <w:rFonts w:ascii="Arial" w:hAnsi="Arial" w:cs="Arial"/>
          <w:color w:val="000000" w:themeColor="text1"/>
          <w:sz w:val="24"/>
          <w:szCs w:val="24"/>
        </w:rPr>
        <w:tab/>
      </w:r>
      <w:r w:rsidRPr="00DC78D5">
        <w:rPr>
          <w:rFonts w:ascii="Arial" w:hAnsi="Arial" w:cs="Arial"/>
          <w:color w:val="000000" w:themeColor="text1"/>
          <w:sz w:val="24"/>
          <w:szCs w:val="24"/>
        </w:rPr>
        <w:tab/>
      </w:r>
      <w:r w:rsidRPr="00DC78D5">
        <w:rPr>
          <w:rFonts w:ascii="Arial" w:hAnsi="Arial" w:cs="Arial"/>
          <w:color w:val="000000" w:themeColor="text1"/>
          <w:sz w:val="24"/>
          <w:szCs w:val="24"/>
        </w:rPr>
        <w:tab/>
      </w:r>
      <w:r w:rsidRPr="00DC78D5">
        <w:rPr>
          <w:rFonts w:ascii="Arial" w:hAnsi="Arial" w:cs="Arial"/>
          <w:color w:val="000000" w:themeColor="text1"/>
          <w:sz w:val="24"/>
          <w:szCs w:val="24"/>
        </w:rPr>
        <w:tab/>
        <w:t>Alicia Hodenfield</w:t>
      </w:r>
    </w:p>
    <w:p w14:paraId="09CCA8C3" w14:textId="77777777" w:rsidR="006A1949" w:rsidRPr="00DC78D5" w:rsidRDefault="006A1949" w:rsidP="006A1949">
      <w:pPr>
        <w:pStyle w:val="PlainText"/>
        <w:autoSpaceDE w:val="0"/>
        <w:autoSpaceDN w:val="0"/>
        <w:adjustRightInd w:val="0"/>
        <w:ind w:left="360" w:firstLine="360"/>
        <w:rPr>
          <w:rFonts w:ascii="Arial" w:hAnsi="Arial" w:cs="Arial"/>
          <w:i/>
          <w:iCs/>
          <w:color w:val="000000" w:themeColor="text1"/>
          <w:sz w:val="24"/>
          <w:szCs w:val="24"/>
        </w:rPr>
      </w:pPr>
      <w:r w:rsidRPr="00DC78D5">
        <w:rPr>
          <w:rFonts w:ascii="Arial" w:hAnsi="Arial" w:cs="Arial"/>
          <w:i/>
          <w:iCs/>
          <w:color w:val="000000" w:themeColor="text1"/>
          <w:sz w:val="24"/>
          <w:szCs w:val="24"/>
        </w:rPr>
        <w:t xml:space="preserve">Chief Operating Officer &amp; Secretary, </w:t>
      </w:r>
      <w:r w:rsidRPr="00DC78D5">
        <w:rPr>
          <w:rFonts w:ascii="Arial" w:hAnsi="Arial" w:cs="Arial"/>
          <w:i/>
          <w:iCs/>
          <w:color w:val="000000" w:themeColor="text1"/>
          <w:sz w:val="24"/>
          <w:szCs w:val="24"/>
        </w:rPr>
        <w:tab/>
      </w:r>
      <w:r w:rsidRPr="00DC78D5">
        <w:rPr>
          <w:rFonts w:ascii="Arial" w:hAnsi="Arial" w:cs="Arial"/>
          <w:i/>
          <w:iCs/>
          <w:color w:val="000000" w:themeColor="text1"/>
          <w:sz w:val="24"/>
          <w:szCs w:val="24"/>
        </w:rPr>
        <w:tab/>
        <w:t xml:space="preserve">Administrative Manager for </w:t>
      </w:r>
    </w:p>
    <w:p w14:paraId="753BD528" w14:textId="1F876C76" w:rsidR="00184A5D" w:rsidRPr="00DC78D5" w:rsidRDefault="006A1949" w:rsidP="00424739">
      <w:pPr>
        <w:pStyle w:val="PlainText"/>
        <w:autoSpaceDE w:val="0"/>
        <w:autoSpaceDN w:val="0"/>
        <w:adjustRightInd w:val="0"/>
        <w:ind w:left="5760" w:hanging="5040"/>
        <w:rPr>
          <w:rFonts w:ascii="Arial" w:hAnsi="Arial" w:cs="Arial"/>
          <w:i/>
          <w:iCs/>
          <w:color w:val="000000" w:themeColor="text1"/>
          <w:sz w:val="24"/>
          <w:szCs w:val="24"/>
        </w:rPr>
      </w:pPr>
      <w:r w:rsidRPr="00DC78D5">
        <w:rPr>
          <w:rFonts w:ascii="Arial" w:hAnsi="Arial" w:cs="Arial"/>
          <w:i/>
          <w:iCs/>
          <w:color w:val="000000" w:themeColor="text1"/>
          <w:sz w:val="24"/>
          <w:szCs w:val="24"/>
        </w:rPr>
        <w:t>SSUF</w:t>
      </w:r>
      <w:r w:rsidRPr="00DC78D5">
        <w:rPr>
          <w:rFonts w:ascii="Arial" w:hAnsi="Arial" w:cs="Arial"/>
          <w:i/>
          <w:iCs/>
          <w:color w:val="000000" w:themeColor="text1"/>
          <w:sz w:val="24"/>
          <w:szCs w:val="24"/>
        </w:rPr>
        <w:tab/>
        <w:t>Advancement and Foundation Operations, SSU</w:t>
      </w:r>
    </w:p>
    <w:tbl>
      <w:tblPr>
        <w:tblW w:w="10795" w:type="dxa"/>
        <w:tblLook w:val="04A0" w:firstRow="1" w:lastRow="0" w:firstColumn="1" w:lastColumn="0" w:noHBand="0" w:noVBand="1"/>
      </w:tblPr>
      <w:tblGrid>
        <w:gridCol w:w="7650"/>
        <w:gridCol w:w="3145"/>
      </w:tblGrid>
      <w:tr w:rsidR="00C6278B" w:rsidRPr="00DC78D5" w14:paraId="7E8DED30" w14:textId="77777777" w:rsidTr="008B4EEB">
        <w:trPr>
          <w:trHeight w:val="360"/>
        </w:trPr>
        <w:tc>
          <w:tcPr>
            <w:tcW w:w="10795" w:type="dxa"/>
            <w:gridSpan w:val="2"/>
            <w:tcBorders>
              <w:top w:val="nil"/>
              <w:bottom w:val="single" w:sz="4" w:space="0" w:color="auto"/>
              <w:right w:val="nil"/>
            </w:tcBorders>
            <w:shd w:val="clear" w:color="auto" w:fill="auto"/>
            <w:vAlign w:val="center"/>
            <w:hideMark/>
          </w:tcPr>
          <w:p w14:paraId="4CDABCE8" w14:textId="17A021C2" w:rsidR="00C6278B" w:rsidRPr="00DC78D5" w:rsidRDefault="00C6278B" w:rsidP="00A42AFB">
            <w:pPr>
              <w:jc w:val="center"/>
              <w:rPr>
                <w:rFonts w:ascii="Arial" w:hAnsi="Arial" w:cs="Arial"/>
                <w:b/>
                <w:bCs/>
                <w:color w:val="000000"/>
                <w:sz w:val="22"/>
                <w:szCs w:val="22"/>
              </w:rPr>
            </w:pPr>
            <w:r w:rsidRPr="00DC78D5">
              <w:rPr>
                <w:rFonts w:ascii="Arial" w:hAnsi="Arial" w:cs="Arial"/>
                <w:b/>
                <w:bCs/>
                <w:color w:val="000000"/>
                <w:sz w:val="22"/>
                <w:szCs w:val="22"/>
              </w:rPr>
              <w:lastRenderedPageBreak/>
              <w:t>9/26/2025 Attendance</w:t>
            </w:r>
          </w:p>
        </w:tc>
      </w:tr>
      <w:tr w:rsidR="00C6278B" w:rsidRPr="00DC78D5" w14:paraId="68F6B2F9" w14:textId="77777777" w:rsidTr="008B4EEB">
        <w:trPr>
          <w:trHeight w:val="300"/>
        </w:trPr>
        <w:tc>
          <w:tcPr>
            <w:tcW w:w="10795" w:type="dxa"/>
            <w:gridSpan w:val="2"/>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5A6B7F12" w14:textId="1A09A61C" w:rsidR="00C6278B" w:rsidRPr="00DC78D5" w:rsidRDefault="00C6278B">
            <w:pPr>
              <w:rPr>
                <w:rFonts w:ascii="Arial" w:hAnsi="Arial" w:cs="Arial"/>
                <w:b/>
                <w:bCs/>
                <w:color w:val="000000"/>
                <w:sz w:val="22"/>
                <w:szCs w:val="22"/>
              </w:rPr>
            </w:pPr>
            <w:r w:rsidRPr="00DC78D5">
              <w:rPr>
                <w:rFonts w:ascii="Arial" w:hAnsi="Arial" w:cs="Arial"/>
                <w:b/>
                <w:bCs/>
                <w:color w:val="000000"/>
                <w:sz w:val="22"/>
                <w:szCs w:val="22"/>
              </w:rPr>
              <w:t>Executive Committee</w:t>
            </w:r>
            <w:r w:rsidR="008B4EEB" w:rsidRPr="00DC78D5">
              <w:rPr>
                <w:rFonts w:ascii="Arial" w:hAnsi="Arial" w:cs="Arial"/>
                <w:b/>
                <w:bCs/>
                <w:color w:val="000000"/>
                <w:sz w:val="22"/>
                <w:szCs w:val="22"/>
              </w:rPr>
              <w:t xml:space="preserve"> Members</w:t>
            </w:r>
            <w:r w:rsidRPr="00DC78D5">
              <w:rPr>
                <w:rFonts w:ascii="Arial" w:hAnsi="Arial" w:cs="Arial"/>
                <w:b/>
                <w:bCs/>
                <w:color w:val="000000"/>
                <w:sz w:val="22"/>
                <w:szCs w:val="22"/>
              </w:rPr>
              <w:t xml:space="preserve"> (5):</w:t>
            </w:r>
          </w:p>
        </w:tc>
      </w:tr>
      <w:tr w:rsidR="00C6278B" w:rsidRPr="00DC78D5" w14:paraId="53447A3A"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5B3CE7B3" w14:textId="0A0EDFD5" w:rsidR="00C6278B" w:rsidRPr="00DC78D5" w:rsidRDefault="00C6278B">
            <w:pPr>
              <w:rPr>
                <w:rFonts w:ascii="Arial" w:hAnsi="Arial" w:cs="Arial"/>
                <w:color w:val="000000"/>
                <w:sz w:val="22"/>
                <w:szCs w:val="22"/>
              </w:rPr>
            </w:pPr>
            <w:r w:rsidRPr="00DC78D5">
              <w:rPr>
                <w:rFonts w:ascii="Arial" w:hAnsi="Arial" w:cs="Arial"/>
                <w:color w:val="000000"/>
                <w:sz w:val="22"/>
                <w:szCs w:val="22"/>
              </w:rPr>
              <w:t xml:space="preserve">Mr. Robert </w:t>
            </w:r>
            <w:proofErr w:type="spellStart"/>
            <w:r w:rsidR="00CB2C18" w:rsidRPr="00DC78D5">
              <w:rPr>
                <w:rFonts w:ascii="Arial" w:hAnsi="Arial" w:cs="Arial"/>
                <w:color w:val="000000"/>
                <w:sz w:val="22"/>
                <w:szCs w:val="22"/>
              </w:rPr>
              <w:t>U’Ren</w:t>
            </w:r>
            <w:proofErr w:type="spellEnd"/>
          </w:p>
        </w:tc>
        <w:tc>
          <w:tcPr>
            <w:tcW w:w="3145" w:type="dxa"/>
            <w:tcBorders>
              <w:top w:val="nil"/>
              <w:left w:val="nil"/>
              <w:bottom w:val="single" w:sz="4" w:space="0" w:color="000000"/>
              <w:right w:val="single" w:sz="4" w:space="0" w:color="000000"/>
            </w:tcBorders>
            <w:shd w:val="clear" w:color="auto" w:fill="auto"/>
            <w:noWrap/>
            <w:vAlign w:val="bottom"/>
            <w:hideMark/>
          </w:tcPr>
          <w:p w14:paraId="4A91B7C9" w14:textId="6AA38462"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57B20022"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0511E59B"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 xml:space="preserve">Mr. Ali </w:t>
            </w:r>
            <w:proofErr w:type="spellStart"/>
            <w:r w:rsidRPr="00DC78D5">
              <w:rPr>
                <w:rFonts w:ascii="Arial" w:hAnsi="Arial" w:cs="Arial"/>
                <w:color w:val="000000"/>
                <w:sz w:val="22"/>
                <w:szCs w:val="22"/>
              </w:rPr>
              <w:t>Pourghadir</w:t>
            </w:r>
            <w:proofErr w:type="spellEnd"/>
          </w:p>
        </w:tc>
        <w:tc>
          <w:tcPr>
            <w:tcW w:w="3145" w:type="dxa"/>
            <w:tcBorders>
              <w:top w:val="nil"/>
              <w:left w:val="nil"/>
              <w:bottom w:val="single" w:sz="4" w:space="0" w:color="000000"/>
              <w:right w:val="single" w:sz="4" w:space="0" w:color="000000"/>
            </w:tcBorders>
            <w:shd w:val="clear" w:color="auto" w:fill="auto"/>
            <w:noWrap/>
            <w:vAlign w:val="bottom"/>
            <w:hideMark/>
          </w:tcPr>
          <w:p w14:paraId="1AA21951" w14:textId="7C9B2391"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4AD4E5DC"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62BBEBAC"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Dr. Mario Perez</w:t>
            </w:r>
          </w:p>
        </w:tc>
        <w:tc>
          <w:tcPr>
            <w:tcW w:w="3145" w:type="dxa"/>
            <w:tcBorders>
              <w:top w:val="nil"/>
              <w:left w:val="nil"/>
              <w:bottom w:val="single" w:sz="4" w:space="0" w:color="000000"/>
              <w:right w:val="single" w:sz="4" w:space="0" w:color="000000"/>
            </w:tcBorders>
            <w:shd w:val="clear" w:color="auto" w:fill="auto"/>
            <w:noWrap/>
            <w:vAlign w:val="bottom"/>
            <w:hideMark/>
          </w:tcPr>
          <w:p w14:paraId="5E4CFEB9" w14:textId="5E3B9C7F"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Absent</w:t>
            </w:r>
          </w:p>
        </w:tc>
      </w:tr>
      <w:tr w:rsidR="00C6278B" w:rsidRPr="00DC78D5" w14:paraId="3EC46B82"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6482FCEA"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Ian Hannah</w:t>
            </w:r>
          </w:p>
        </w:tc>
        <w:tc>
          <w:tcPr>
            <w:tcW w:w="3145" w:type="dxa"/>
            <w:tcBorders>
              <w:top w:val="nil"/>
              <w:left w:val="nil"/>
              <w:bottom w:val="single" w:sz="4" w:space="0" w:color="000000"/>
              <w:right w:val="single" w:sz="4" w:space="0" w:color="000000"/>
            </w:tcBorders>
            <w:shd w:val="clear" w:color="auto" w:fill="auto"/>
            <w:vAlign w:val="bottom"/>
            <w:hideMark/>
          </w:tcPr>
          <w:p w14:paraId="102D8E9A" w14:textId="1BC562A0"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750E54D4"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05D3199"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Ms. Amanda Visser</w:t>
            </w:r>
          </w:p>
        </w:tc>
        <w:tc>
          <w:tcPr>
            <w:tcW w:w="3145" w:type="dxa"/>
            <w:tcBorders>
              <w:top w:val="nil"/>
              <w:left w:val="nil"/>
              <w:bottom w:val="single" w:sz="4" w:space="0" w:color="000000"/>
              <w:right w:val="single" w:sz="4" w:space="0" w:color="000000"/>
            </w:tcBorders>
            <w:shd w:val="clear" w:color="auto" w:fill="auto"/>
            <w:noWrap/>
            <w:vAlign w:val="bottom"/>
            <w:hideMark/>
          </w:tcPr>
          <w:p w14:paraId="6244661D" w14:textId="11A62C05"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5543E4B3" w14:textId="77777777" w:rsidTr="007249BC">
        <w:trPr>
          <w:trHeight w:val="300"/>
        </w:trPr>
        <w:tc>
          <w:tcPr>
            <w:tcW w:w="10795" w:type="dxa"/>
            <w:gridSpan w:val="2"/>
            <w:tcBorders>
              <w:top w:val="nil"/>
              <w:left w:val="single" w:sz="4" w:space="0" w:color="000000"/>
              <w:bottom w:val="single" w:sz="4" w:space="0" w:color="000000"/>
              <w:right w:val="single" w:sz="4" w:space="0" w:color="000000"/>
            </w:tcBorders>
            <w:shd w:val="clear" w:color="FFFFFF" w:fill="FFFFFF"/>
            <w:noWrap/>
            <w:vAlign w:val="bottom"/>
            <w:hideMark/>
          </w:tcPr>
          <w:p w14:paraId="7E1C1C27" w14:textId="77777777" w:rsidR="007249BC" w:rsidRPr="00DC78D5" w:rsidRDefault="007249BC">
            <w:pPr>
              <w:rPr>
                <w:rFonts w:ascii="Arial" w:hAnsi="Arial" w:cs="Arial"/>
                <w:b/>
                <w:bCs/>
                <w:color w:val="000000"/>
                <w:sz w:val="22"/>
                <w:szCs w:val="22"/>
              </w:rPr>
            </w:pPr>
          </w:p>
          <w:p w14:paraId="4442E47A" w14:textId="385A26A2" w:rsidR="00C6278B" w:rsidRPr="00DC78D5" w:rsidRDefault="00C6278B">
            <w:pPr>
              <w:rPr>
                <w:rFonts w:ascii="Arial" w:hAnsi="Arial" w:cs="Arial"/>
                <w:b/>
                <w:bCs/>
                <w:color w:val="000000"/>
                <w:sz w:val="22"/>
                <w:szCs w:val="22"/>
              </w:rPr>
            </w:pPr>
            <w:r w:rsidRPr="00DC78D5">
              <w:rPr>
                <w:rFonts w:ascii="Arial" w:hAnsi="Arial" w:cs="Arial"/>
                <w:b/>
                <w:bCs/>
                <w:color w:val="000000"/>
                <w:sz w:val="22"/>
                <w:szCs w:val="22"/>
              </w:rPr>
              <w:t>Board Members (20 at the start</w:t>
            </w:r>
            <w:r w:rsidR="007249BC" w:rsidRPr="00DC78D5">
              <w:rPr>
                <w:rFonts w:ascii="Arial" w:hAnsi="Arial" w:cs="Arial"/>
                <w:b/>
                <w:bCs/>
                <w:color w:val="000000"/>
                <w:sz w:val="22"/>
                <w:szCs w:val="22"/>
              </w:rPr>
              <w:t>;</w:t>
            </w:r>
            <w:r w:rsidRPr="00DC78D5">
              <w:rPr>
                <w:rFonts w:ascii="Arial" w:hAnsi="Arial" w:cs="Arial"/>
                <w:b/>
                <w:bCs/>
                <w:color w:val="000000"/>
                <w:sz w:val="22"/>
                <w:szCs w:val="22"/>
              </w:rPr>
              <w:t xml:space="preserve"> 22 once Stacey &amp; Jeff approved):</w:t>
            </w:r>
          </w:p>
        </w:tc>
      </w:tr>
      <w:tr w:rsidR="00C6278B" w:rsidRPr="00DC78D5" w14:paraId="68271327" w14:textId="77777777" w:rsidTr="008B4EEB">
        <w:trPr>
          <w:trHeight w:val="300"/>
        </w:trPr>
        <w:tc>
          <w:tcPr>
            <w:tcW w:w="7650" w:type="dxa"/>
            <w:tcBorders>
              <w:top w:val="nil"/>
              <w:left w:val="single" w:sz="4" w:space="0" w:color="000000"/>
              <w:bottom w:val="single" w:sz="4" w:space="0" w:color="000000"/>
              <w:right w:val="nil"/>
            </w:tcBorders>
            <w:shd w:val="clear" w:color="FFFFFF" w:fill="FFFFFF"/>
            <w:noWrap/>
            <w:vAlign w:val="bottom"/>
            <w:hideMark/>
          </w:tcPr>
          <w:p w14:paraId="28A992B3"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Dr. Stacey Bosick eff 9/26/25</w:t>
            </w:r>
          </w:p>
        </w:tc>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DB78B" w14:textId="4F657ADC"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40E17E43" w14:textId="77777777" w:rsidTr="008B4EEB">
        <w:trPr>
          <w:trHeight w:val="390"/>
        </w:trPr>
        <w:tc>
          <w:tcPr>
            <w:tcW w:w="7650" w:type="dxa"/>
            <w:tcBorders>
              <w:top w:val="nil"/>
              <w:left w:val="single" w:sz="4" w:space="0" w:color="000000"/>
              <w:bottom w:val="single" w:sz="4" w:space="0" w:color="000000"/>
              <w:right w:val="nil"/>
            </w:tcBorders>
            <w:shd w:val="clear" w:color="FFFFFF" w:fill="FFFFFF"/>
            <w:noWrap/>
            <w:vAlign w:val="bottom"/>
            <w:hideMark/>
          </w:tcPr>
          <w:p w14:paraId="3E16C032"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Ms. Madelyn Boyd</w:t>
            </w:r>
          </w:p>
        </w:tc>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9D80FC4" w14:textId="12B89D4E" w:rsidR="00C6278B" w:rsidRPr="00DC78D5" w:rsidRDefault="007249BC" w:rsidP="008B4EEB">
            <w:pPr>
              <w:jc w:val="center"/>
              <w:rPr>
                <w:rFonts w:ascii="Arial" w:hAnsi="Arial" w:cs="Arial"/>
                <w:sz w:val="22"/>
                <w:szCs w:val="22"/>
              </w:rPr>
            </w:pPr>
            <w:r w:rsidRPr="00DC78D5">
              <w:rPr>
                <w:rFonts w:ascii="Arial" w:hAnsi="Arial" w:cs="Arial"/>
                <w:sz w:val="22"/>
                <w:szCs w:val="22"/>
              </w:rPr>
              <w:t>Present</w:t>
            </w:r>
          </w:p>
        </w:tc>
      </w:tr>
      <w:tr w:rsidR="00C6278B" w:rsidRPr="00DC78D5" w14:paraId="5AEBC3EC" w14:textId="77777777" w:rsidTr="008B4EEB">
        <w:trPr>
          <w:trHeight w:val="390"/>
        </w:trPr>
        <w:tc>
          <w:tcPr>
            <w:tcW w:w="7650" w:type="dxa"/>
            <w:tcBorders>
              <w:top w:val="nil"/>
              <w:left w:val="single" w:sz="4" w:space="0" w:color="000000"/>
              <w:bottom w:val="single" w:sz="4" w:space="0" w:color="000000"/>
              <w:right w:val="nil"/>
            </w:tcBorders>
            <w:shd w:val="clear" w:color="FFFFFF" w:fill="FFFFFF"/>
            <w:noWrap/>
            <w:vAlign w:val="bottom"/>
            <w:hideMark/>
          </w:tcPr>
          <w:p w14:paraId="25B5A2B0"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Davis Campbell</w:t>
            </w:r>
          </w:p>
        </w:tc>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442F0551" w14:textId="162BEA37" w:rsidR="00C6278B" w:rsidRPr="00DC78D5" w:rsidRDefault="007249BC" w:rsidP="008B4EEB">
            <w:pPr>
              <w:jc w:val="center"/>
              <w:rPr>
                <w:rFonts w:ascii="Arial" w:hAnsi="Arial" w:cs="Arial"/>
                <w:sz w:val="22"/>
                <w:szCs w:val="22"/>
              </w:rPr>
            </w:pPr>
            <w:r w:rsidRPr="00DC78D5">
              <w:rPr>
                <w:rFonts w:ascii="Arial" w:hAnsi="Arial" w:cs="Arial"/>
                <w:sz w:val="22"/>
                <w:szCs w:val="22"/>
              </w:rPr>
              <w:t>Absent</w:t>
            </w:r>
          </w:p>
        </w:tc>
      </w:tr>
      <w:tr w:rsidR="00C6278B" w:rsidRPr="00DC78D5" w14:paraId="40D626F2"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21C82A39"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Dr. Frank Chong</w:t>
            </w:r>
          </w:p>
        </w:tc>
        <w:tc>
          <w:tcPr>
            <w:tcW w:w="3145" w:type="dxa"/>
            <w:tcBorders>
              <w:top w:val="nil"/>
              <w:left w:val="nil"/>
              <w:bottom w:val="single" w:sz="4" w:space="0" w:color="000000"/>
              <w:right w:val="single" w:sz="4" w:space="0" w:color="000000"/>
            </w:tcBorders>
            <w:shd w:val="clear" w:color="auto" w:fill="auto"/>
            <w:noWrap/>
            <w:vAlign w:val="bottom"/>
            <w:hideMark/>
          </w:tcPr>
          <w:p w14:paraId="17089F5B" w14:textId="7B7CB5FA"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Absent</w:t>
            </w:r>
          </w:p>
        </w:tc>
      </w:tr>
      <w:tr w:rsidR="00C6278B" w:rsidRPr="00DC78D5" w14:paraId="2495D793"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72A0F74A"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Ms. Anita Christmas</w:t>
            </w:r>
          </w:p>
        </w:tc>
        <w:tc>
          <w:tcPr>
            <w:tcW w:w="3145" w:type="dxa"/>
            <w:tcBorders>
              <w:top w:val="nil"/>
              <w:left w:val="nil"/>
              <w:bottom w:val="single" w:sz="4" w:space="0" w:color="000000"/>
              <w:right w:val="single" w:sz="4" w:space="0" w:color="000000"/>
            </w:tcBorders>
            <w:shd w:val="clear" w:color="auto" w:fill="auto"/>
            <w:noWrap/>
            <w:vAlign w:val="bottom"/>
            <w:hideMark/>
          </w:tcPr>
          <w:p w14:paraId="243BC8DF" w14:textId="33121630"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752A3245"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237BDD99"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 xml:space="preserve">Dr. Emily </w:t>
            </w:r>
            <w:proofErr w:type="spellStart"/>
            <w:r w:rsidRPr="00DC78D5">
              <w:rPr>
                <w:rFonts w:ascii="Arial" w:hAnsi="Arial" w:cs="Arial"/>
                <w:color w:val="000000"/>
                <w:sz w:val="22"/>
                <w:szCs w:val="22"/>
              </w:rPr>
              <w:t>Cutrer</w:t>
            </w:r>
            <w:proofErr w:type="spellEnd"/>
          </w:p>
        </w:tc>
        <w:tc>
          <w:tcPr>
            <w:tcW w:w="3145" w:type="dxa"/>
            <w:tcBorders>
              <w:top w:val="nil"/>
              <w:left w:val="nil"/>
              <w:bottom w:val="single" w:sz="4" w:space="0" w:color="000000"/>
              <w:right w:val="single" w:sz="4" w:space="0" w:color="000000"/>
            </w:tcBorders>
            <w:shd w:val="clear" w:color="auto" w:fill="auto"/>
            <w:noWrap/>
            <w:vAlign w:val="bottom"/>
            <w:hideMark/>
          </w:tcPr>
          <w:p w14:paraId="61F0FD16" w14:textId="0C3908B0"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Absent</w:t>
            </w:r>
          </w:p>
        </w:tc>
      </w:tr>
      <w:tr w:rsidR="00C6278B" w:rsidRPr="00DC78D5" w14:paraId="4927FD9D"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6ED775E1"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Thomas Gillespie</w:t>
            </w:r>
          </w:p>
        </w:tc>
        <w:tc>
          <w:tcPr>
            <w:tcW w:w="3145" w:type="dxa"/>
            <w:tcBorders>
              <w:top w:val="nil"/>
              <w:left w:val="nil"/>
              <w:bottom w:val="single" w:sz="4" w:space="0" w:color="000000"/>
              <w:right w:val="single" w:sz="4" w:space="0" w:color="000000"/>
            </w:tcBorders>
            <w:shd w:val="clear" w:color="auto" w:fill="auto"/>
            <w:noWrap/>
            <w:vAlign w:val="bottom"/>
            <w:hideMark/>
          </w:tcPr>
          <w:p w14:paraId="5AD21978" w14:textId="71B5D8D5"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Absent</w:t>
            </w:r>
          </w:p>
        </w:tc>
      </w:tr>
      <w:tr w:rsidR="00C6278B" w:rsidRPr="00DC78D5" w14:paraId="2CE8BBAE"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E3954E4"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Joseph Huang</w:t>
            </w:r>
          </w:p>
        </w:tc>
        <w:tc>
          <w:tcPr>
            <w:tcW w:w="3145" w:type="dxa"/>
            <w:tcBorders>
              <w:top w:val="nil"/>
              <w:left w:val="nil"/>
              <w:bottom w:val="single" w:sz="4" w:space="0" w:color="000000"/>
              <w:right w:val="single" w:sz="4" w:space="0" w:color="000000"/>
            </w:tcBorders>
            <w:shd w:val="clear" w:color="auto" w:fill="auto"/>
            <w:noWrap/>
            <w:vAlign w:val="bottom"/>
            <w:hideMark/>
          </w:tcPr>
          <w:p w14:paraId="187A750A" w14:textId="46AF6EC5"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139E44C8"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7774BAC7"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Tom Isaak</w:t>
            </w:r>
          </w:p>
        </w:tc>
        <w:tc>
          <w:tcPr>
            <w:tcW w:w="3145" w:type="dxa"/>
            <w:tcBorders>
              <w:top w:val="nil"/>
              <w:left w:val="nil"/>
              <w:bottom w:val="single" w:sz="4" w:space="0" w:color="000000"/>
              <w:right w:val="single" w:sz="4" w:space="0" w:color="000000"/>
            </w:tcBorders>
            <w:shd w:val="clear" w:color="auto" w:fill="auto"/>
            <w:noWrap/>
            <w:vAlign w:val="bottom"/>
            <w:hideMark/>
          </w:tcPr>
          <w:p w14:paraId="542E69D0" w14:textId="521A1BE5"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Absent</w:t>
            </w:r>
          </w:p>
        </w:tc>
      </w:tr>
      <w:tr w:rsidR="00C6278B" w:rsidRPr="00DC78D5" w14:paraId="1937CEFD"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39C15591"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 xml:space="preserve">Dr. Brigitte </w:t>
            </w:r>
            <w:proofErr w:type="spellStart"/>
            <w:r w:rsidRPr="00DC78D5">
              <w:rPr>
                <w:rFonts w:ascii="Arial" w:hAnsi="Arial" w:cs="Arial"/>
                <w:color w:val="000000"/>
                <w:sz w:val="22"/>
                <w:szCs w:val="22"/>
              </w:rPr>
              <w:t>Lahme</w:t>
            </w:r>
            <w:proofErr w:type="spellEnd"/>
          </w:p>
        </w:tc>
        <w:tc>
          <w:tcPr>
            <w:tcW w:w="3145" w:type="dxa"/>
            <w:tcBorders>
              <w:top w:val="nil"/>
              <w:left w:val="nil"/>
              <w:bottom w:val="single" w:sz="4" w:space="0" w:color="000000"/>
              <w:right w:val="single" w:sz="4" w:space="0" w:color="000000"/>
            </w:tcBorders>
            <w:shd w:val="clear" w:color="auto" w:fill="auto"/>
            <w:noWrap/>
            <w:vAlign w:val="bottom"/>
            <w:hideMark/>
          </w:tcPr>
          <w:p w14:paraId="48FC7C42" w14:textId="58B6B227"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70C412AC"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0D0C7FAD"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Ms. Vanessa Mendoza</w:t>
            </w:r>
          </w:p>
        </w:tc>
        <w:tc>
          <w:tcPr>
            <w:tcW w:w="3145" w:type="dxa"/>
            <w:tcBorders>
              <w:top w:val="nil"/>
              <w:left w:val="nil"/>
              <w:bottom w:val="single" w:sz="4" w:space="0" w:color="000000"/>
              <w:right w:val="single" w:sz="4" w:space="0" w:color="000000"/>
            </w:tcBorders>
            <w:shd w:val="clear" w:color="auto" w:fill="auto"/>
            <w:noWrap/>
            <w:vAlign w:val="bottom"/>
            <w:hideMark/>
          </w:tcPr>
          <w:p w14:paraId="338AD96E" w14:textId="0E61A76D"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086C5851"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2D0D35CA"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Dr. H. Andrea Neves</w:t>
            </w:r>
          </w:p>
        </w:tc>
        <w:tc>
          <w:tcPr>
            <w:tcW w:w="3145" w:type="dxa"/>
            <w:tcBorders>
              <w:top w:val="nil"/>
              <w:left w:val="nil"/>
              <w:bottom w:val="single" w:sz="4" w:space="0" w:color="000000"/>
              <w:right w:val="single" w:sz="4" w:space="0" w:color="000000"/>
            </w:tcBorders>
            <w:shd w:val="clear" w:color="auto" w:fill="auto"/>
            <w:noWrap/>
            <w:vAlign w:val="bottom"/>
            <w:hideMark/>
          </w:tcPr>
          <w:p w14:paraId="6ED55009" w14:textId="5D4E7316"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Absent</w:t>
            </w:r>
          </w:p>
        </w:tc>
      </w:tr>
      <w:tr w:rsidR="00C6278B" w:rsidRPr="00DC78D5" w14:paraId="36B5E850"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3F84D665"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 xml:space="preserve">Mr. Ernesto Olivares </w:t>
            </w:r>
          </w:p>
        </w:tc>
        <w:tc>
          <w:tcPr>
            <w:tcW w:w="3145" w:type="dxa"/>
            <w:tcBorders>
              <w:top w:val="nil"/>
              <w:left w:val="nil"/>
              <w:bottom w:val="single" w:sz="4" w:space="0" w:color="000000"/>
              <w:right w:val="single" w:sz="4" w:space="0" w:color="000000"/>
            </w:tcBorders>
            <w:shd w:val="clear" w:color="auto" w:fill="auto"/>
            <w:noWrap/>
            <w:vAlign w:val="bottom"/>
            <w:hideMark/>
          </w:tcPr>
          <w:p w14:paraId="6621B8A8" w14:textId="5088D33B"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Absent</w:t>
            </w:r>
          </w:p>
        </w:tc>
      </w:tr>
      <w:tr w:rsidR="00C6278B" w:rsidRPr="00DC78D5" w14:paraId="43354794"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7B9E1263"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 xml:space="preserve">Ms. Libby </w:t>
            </w:r>
            <w:proofErr w:type="spellStart"/>
            <w:r w:rsidRPr="00DC78D5">
              <w:rPr>
                <w:rFonts w:ascii="Arial" w:hAnsi="Arial" w:cs="Arial"/>
                <w:color w:val="000000"/>
                <w:sz w:val="22"/>
                <w:szCs w:val="22"/>
              </w:rPr>
              <w:t>Payan</w:t>
            </w:r>
            <w:proofErr w:type="spellEnd"/>
          </w:p>
        </w:tc>
        <w:tc>
          <w:tcPr>
            <w:tcW w:w="3145" w:type="dxa"/>
            <w:tcBorders>
              <w:top w:val="nil"/>
              <w:left w:val="nil"/>
              <w:bottom w:val="single" w:sz="4" w:space="0" w:color="000000"/>
              <w:right w:val="single" w:sz="4" w:space="0" w:color="000000"/>
            </w:tcBorders>
            <w:shd w:val="clear" w:color="auto" w:fill="auto"/>
            <w:noWrap/>
            <w:vAlign w:val="bottom"/>
            <w:hideMark/>
          </w:tcPr>
          <w:p w14:paraId="7A344B2F" w14:textId="431558B1" w:rsidR="00C6278B" w:rsidRPr="00DC78D5" w:rsidRDefault="008B4EEB" w:rsidP="008B4EEB">
            <w:pPr>
              <w:jc w:val="center"/>
              <w:rPr>
                <w:rFonts w:ascii="Arial" w:hAnsi="Arial" w:cs="Arial"/>
                <w:color w:val="000000"/>
                <w:sz w:val="22"/>
                <w:szCs w:val="22"/>
              </w:rPr>
            </w:pPr>
            <w:r w:rsidRPr="00DC78D5">
              <w:rPr>
                <w:rFonts w:ascii="Arial" w:hAnsi="Arial" w:cs="Arial"/>
                <w:color w:val="000000"/>
                <w:sz w:val="22"/>
                <w:szCs w:val="22"/>
              </w:rPr>
              <w:t>Present (</w:t>
            </w:r>
            <w:r w:rsidR="00C6278B" w:rsidRPr="00DC78D5">
              <w:rPr>
                <w:rFonts w:ascii="Arial" w:hAnsi="Arial" w:cs="Arial"/>
                <w:color w:val="000000"/>
                <w:sz w:val="22"/>
                <w:szCs w:val="22"/>
              </w:rPr>
              <w:t>Zoom</w:t>
            </w:r>
            <w:r w:rsidRPr="00DC78D5">
              <w:rPr>
                <w:rFonts w:ascii="Arial" w:hAnsi="Arial" w:cs="Arial"/>
                <w:color w:val="000000"/>
                <w:sz w:val="22"/>
                <w:szCs w:val="22"/>
              </w:rPr>
              <w:t>)</w:t>
            </w:r>
          </w:p>
        </w:tc>
      </w:tr>
      <w:tr w:rsidR="00C6278B" w:rsidRPr="00DC78D5" w14:paraId="4C4F49BA"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6E07DC31"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Kenneth "Randy" Pennington</w:t>
            </w:r>
          </w:p>
        </w:tc>
        <w:tc>
          <w:tcPr>
            <w:tcW w:w="3145" w:type="dxa"/>
            <w:tcBorders>
              <w:top w:val="nil"/>
              <w:left w:val="nil"/>
              <w:bottom w:val="single" w:sz="4" w:space="0" w:color="000000"/>
              <w:right w:val="single" w:sz="4" w:space="0" w:color="000000"/>
            </w:tcBorders>
            <w:shd w:val="clear" w:color="auto" w:fill="auto"/>
            <w:noWrap/>
            <w:vAlign w:val="bottom"/>
            <w:hideMark/>
          </w:tcPr>
          <w:p w14:paraId="3E97456D" w14:textId="42E5AC2C"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3357D6EF"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8CC4A53"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Ms. Marcela Piedra</w:t>
            </w:r>
          </w:p>
        </w:tc>
        <w:tc>
          <w:tcPr>
            <w:tcW w:w="3145" w:type="dxa"/>
            <w:tcBorders>
              <w:top w:val="nil"/>
              <w:left w:val="nil"/>
              <w:bottom w:val="nil"/>
              <w:right w:val="single" w:sz="4" w:space="0" w:color="000000"/>
            </w:tcBorders>
            <w:shd w:val="clear" w:color="auto" w:fill="auto"/>
            <w:noWrap/>
            <w:vAlign w:val="bottom"/>
            <w:hideMark/>
          </w:tcPr>
          <w:p w14:paraId="704C1F40" w14:textId="40B3EDE8"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5C286656" w14:textId="77777777" w:rsidTr="008B4EEB">
        <w:trPr>
          <w:trHeight w:val="390"/>
        </w:trPr>
        <w:tc>
          <w:tcPr>
            <w:tcW w:w="7650" w:type="dxa"/>
            <w:tcBorders>
              <w:top w:val="nil"/>
              <w:left w:val="single" w:sz="4" w:space="0" w:color="000000"/>
              <w:bottom w:val="single" w:sz="4" w:space="0" w:color="000000"/>
              <w:right w:val="nil"/>
            </w:tcBorders>
            <w:shd w:val="clear" w:color="FFFFFF" w:fill="FFFFFF"/>
            <w:noWrap/>
            <w:vAlign w:val="bottom"/>
            <w:hideMark/>
          </w:tcPr>
          <w:p w14:paraId="4BDD4BE4"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Ray Pounds</w:t>
            </w:r>
          </w:p>
        </w:tc>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54518" w14:textId="044C3159" w:rsidR="00C6278B" w:rsidRPr="00DC78D5" w:rsidRDefault="007249BC" w:rsidP="008B4EEB">
            <w:pPr>
              <w:jc w:val="center"/>
              <w:rPr>
                <w:rFonts w:ascii="Arial" w:hAnsi="Arial" w:cs="Arial"/>
                <w:sz w:val="22"/>
                <w:szCs w:val="22"/>
              </w:rPr>
            </w:pPr>
            <w:r w:rsidRPr="00DC78D5">
              <w:rPr>
                <w:rFonts w:ascii="Arial" w:hAnsi="Arial" w:cs="Arial"/>
                <w:sz w:val="22"/>
                <w:szCs w:val="22"/>
              </w:rPr>
              <w:t>Present</w:t>
            </w:r>
          </w:p>
        </w:tc>
      </w:tr>
      <w:tr w:rsidR="00C6278B" w:rsidRPr="00DC78D5" w14:paraId="665A5650"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4EAC910"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 xml:space="preserve">Ms. </w:t>
            </w:r>
            <w:proofErr w:type="spellStart"/>
            <w:r w:rsidRPr="00DC78D5">
              <w:rPr>
                <w:rFonts w:ascii="Arial" w:hAnsi="Arial" w:cs="Arial"/>
                <w:color w:val="000000"/>
                <w:sz w:val="22"/>
                <w:szCs w:val="22"/>
              </w:rPr>
              <w:t>Maraskeshia</w:t>
            </w:r>
            <w:proofErr w:type="spellEnd"/>
            <w:r w:rsidRPr="00DC78D5">
              <w:rPr>
                <w:rFonts w:ascii="Arial" w:hAnsi="Arial" w:cs="Arial"/>
                <w:color w:val="000000"/>
                <w:sz w:val="22"/>
                <w:szCs w:val="22"/>
              </w:rPr>
              <w:t xml:space="preserve"> Smith</w:t>
            </w:r>
          </w:p>
        </w:tc>
        <w:tc>
          <w:tcPr>
            <w:tcW w:w="3145" w:type="dxa"/>
            <w:tcBorders>
              <w:top w:val="nil"/>
              <w:left w:val="nil"/>
              <w:bottom w:val="single" w:sz="4" w:space="0" w:color="000000"/>
              <w:right w:val="single" w:sz="4" w:space="0" w:color="000000"/>
            </w:tcBorders>
            <w:shd w:val="clear" w:color="auto" w:fill="auto"/>
            <w:noWrap/>
            <w:vAlign w:val="bottom"/>
            <w:hideMark/>
          </w:tcPr>
          <w:p w14:paraId="0E3019CC" w14:textId="7CBB2BD2" w:rsidR="00C6278B" w:rsidRPr="00DC78D5" w:rsidRDefault="008B4EEB" w:rsidP="008B4EEB">
            <w:pPr>
              <w:jc w:val="center"/>
              <w:rPr>
                <w:rFonts w:ascii="Arial" w:hAnsi="Arial" w:cs="Arial"/>
                <w:color w:val="000000"/>
                <w:sz w:val="22"/>
                <w:szCs w:val="22"/>
              </w:rPr>
            </w:pPr>
            <w:r w:rsidRPr="00DC78D5">
              <w:rPr>
                <w:rFonts w:ascii="Arial" w:hAnsi="Arial" w:cs="Arial"/>
                <w:color w:val="000000"/>
                <w:sz w:val="22"/>
                <w:szCs w:val="22"/>
              </w:rPr>
              <w:t>Present (Zoom)</w:t>
            </w:r>
          </w:p>
        </w:tc>
      </w:tr>
      <w:tr w:rsidR="00C6278B" w:rsidRPr="00DC78D5" w14:paraId="625A54F8"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32AE2589"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Michael Sullivan</w:t>
            </w:r>
          </w:p>
        </w:tc>
        <w:tc>
          <w:tcPr>
            <w:tcW w:w="3145" w:type="dxa"/>
            <w:tcBorders>
              <w:top w:val="nil"/>
              <w:left w:val="nil"/>
              <w:bottom w:val="single" w:sz="4" w:space="0" w:color="000000"/>
              <w:right w:val="single" w:sz="4" w:space="0" w:color="000000"/>
            </w:tcBorders>
            <w:shd w:val="clear" w:color="auto" w:fill="auto"/>
            <w:noWrap/>
            <w:vAlign w:val="bottom"/>
            <w:hideMark/>
          </w:tcPr>
          <w:p w14:paraId="5DE2D6E1" w14:textId="38EC385A" w:rsidR="00C6278B" w:rsidRPr="00DC78D5" w:rsidRDefault="008B4EEB" w:rsidP="008B4EEB">
            <w:pPr>
              <w:jc w:val="center"/>
              <w:rPr>
                <w:rFonts w:ascii="Arial" w:hAnsi="Arial" w:cs="Arial"/>
                <w:color w:val="000000"/>
                <w:sz w:val="22"/>
                <w:szCs w:val="22"/>
              </w:rPr>
            </w:pPr>
            <w:r w:rsidRPr="00DC78D5">
              <w:rPr>
                <w:rFonts w:ascii="Arial" w:hAnsi="Arial" w:cs="Arial"/>
                <w:color w:val="000000"/>
                <w:sz w:val="22"/>
                <w:szCs w:val="22"/>
              </w:rPr>
              <w:t>Present (Zoom)</w:t>
            </w:r>
          </w:p>
        </w:tc>
      </w:tr>
      <w:tr w:rsidR="00C6278B" w:rsidRPr="00DC78D5" w14:paraId="448EF817"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3E7AA920"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Patrick Teixeira</w:t>
            </w:r>
          </w:p>
        </w:tc>
        <w:tc>
          <w:tcPr>
            <w:tcW w:w="3145" w:type="dxa"/>
            <w:tcBorders>
              <w:top w:val="nil"/>
              <w:left w:val="nil"/>
              <w:bottom w:val="single" w:sz="4" w:space="0" w:color="000000"/>
              <w:right w:val="single" w:sz="4" w:space="0" w:color="000000"/>
            </w:tcBorders>
            <w:shd w:val="clear" w:color="auto" w:fill="auto"/>
            <w:noWrap/>
            <w:vAlign w:val="bottom"/>
            <w:hideMark/>
          </w:tcPr>
          <w:p w14:paraId="02B71435" w14:textId="0149C59D"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1079911F"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3BD06519"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Brent Thomas</w:t>
            </w:r>
          </w:p>
        </w:tc>
        <w:tc>
          <w:tcPr>
            <w:tcW w:w="3145" w:type="dxa"/>
            <w:tcBorders>
              <w:top w:val="nil"/>
              <w:left w:val="nil"/>
              <w:bottom w:val="single" w:sz="4" w:space="0" w:color="000000"/>
              <w:right w:val="single" w:sz="4" w:space="0" w:color="000000"/>
            </w:tcBorders>
            <w:shd w:val="clear" w:color="auto" w:fill="auto"/>
            <w:noWrap/>
            <w:vAlign w:val="bottom"/>
            <w:hideMark/>
          </w:tcPr>
          <w:p w14:paraId="44C33949" w14:textId="4E0E1D92"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6A86D873" w14:textId="77777777" w:rsidTr="008B4EEB">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22C0FF72"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Mr. Jeff Wilson - eff 9.26.25</w:t>
            </w:r>
          </w:p>
        </w:tc>
        <w:tc>
          <w:tcPr>
            <w:tcW w:w="3145" w:type="dxa"/>
            <w:tcBorders>
              <w:top w:val="nil"/>
              <w:left w:val="nil"/>
              <w:bottom w:val="single" w:sz="4" w:space="0" w:color="000000"/>
              <w:right w:val="single" w:sz="4" w:space="0" w:color="000000"/>
            </w:tcBorders>
            <w:shd w:val="clear" w:color="auto" w:fill="auto"/>
            <w:noWrap/>
            <w:vAlign w:val="bottom"/>
            <w:hideMark/>
          </w:tcPr>
          <w:p w14:paraId="61148032" w14:textId="7679BBC7"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6C2D1CD5" w14:textId="77777777" w:rsidTr="007249BC">
        <w:trPr>
          <w:trHeight w:val="300"/>
        </w:trPr>
        <w:tc>
          <w:tcPr>
            <w:tcW w:w="10795" w:type="dxa"/>
            <w:gridSpan w:val="2"/>
            <w:tcBorders>
              <w:top w:val="nil"/>
              <w:left w:val="single" w:sz="4" w:space="0" w:color="000000"/>
              <w:bottom w:val="single" w:sz="4" w:space="0" w:color="000000"/>
              <w:right w:val="single" w:sz="4" w:space="0" w:color="000000"/>
            </w:tcBorders>
            <w:shd w:val="clear" w:color="FFFFFF" w:fill="FFFFFF"/>
            <w:noWrap/>
            <w:vAlign w:val="bottom"/>
            <w:hideMark/>
          </w:tcPr>
          <w:p w14:paraId="4A925E01" w14:textId="666A9E4F" w:rsidR="00C6278B" w:rsidRPr="00DC78D5" w:rsidRDefault="00C6278B">
            <w:pPr>
              <w:rPr>
                <w:rFonts w:ascii="Arial" w:hAnsi="Arial" w:cs="Arial"/>
                <w:b/>
                <w:bCs/>
                <w:color w:val="000000"/>
                <w:sz w:val="22"/>
                <w:szCs w:val="22"/>
              </w:rPr>
            </w:pPr>
            <w:r w:rsidRPr="00DC78D5">
              <w:rPr>
                <w:rFonts w:ascii="Arial" w:hAnsi="Arial" w:cs="Arial"/>
                <w:b/>
                <w:bCs/>
                <w:color w:val="000000"/>
                <w:sz w:val="22"/>
                <w:szCs w:val="22"/>
              </w:rPr>
              <w:t>Board Support Staff</w:t>
            </w:r>
            <w:r w:rsidR="008B4EEB" w:rsidRPr="00DC78D5">
              <w:rPr>
                <w:rFonts w:ascii="Arial" w:hAnsi="Arial" w:cs="Arial"/>
                <w:b/>
                <w:bCs/>
                <w:color w:val="000000"/>
                <w:sz w:val="22"/>
                <w:szCs w:val="22"/>
              </w:rPr>
              <w:t>:</w:t>
            </w:r>
          </w:p>
        </w:tc>
      </w:tr>
      <w:tr w:rsidR="00C6278B" w:rsidRPr="00DC78D5" w14:paraId="09835125" w14:textId="77777777" w:rsidTr="008B4EEB">
        <w:trPr>
          <w:trHeight w:val="390"/>
        </w:trPr>
        <w:tc>
          <w:tcPr>
            <w:tcW w:w="7650" w:type="dxa"/>
            <w:tcBorders>
              <w:top w:val="nil"/>
              <w:left w:val="single" w:sz="4" w:space="0" w:color="000000"/>
              <w:bottom w:val="single" w:sz="4" w:space="0" w:color="auto"/>
              <w:right w:val="single" w:sz="4" w:space="0" w:color="000000"/>
            </w:tcBorders>
            <w:shd w:val="clear" w:color="FFFFFF" w:fill="FFFFFF"/>
            <w:noWrap/>
            <w:vAlign w:val="bottom"/>
            <w:hideMark/>
          </w:tcPr>
          <w:p w14:paraId="19B81ABB" w14:textId="77777777" w:rsidR="00C6278B" w:rsidRPr="00DC78D5" w:rsidRDefault="00C6278B">
            <w:pPr>
              <w:rPr>
                <w:rFonts w:ascii="Arial" w:hAnsi="Arial" w:cs="Arial"/>
                <w:color w:val="000000"/>
                <w:sz w:val="22"/>
                <w:szCs w:val="22"/>
              </w:rPr>
            </w:pPr>
            <w:r w:rsidRPr="00DC78D5">
              <w:rPr>
                <w:rFonts w:ascii="Arial" w:hAnsi="Arial" w:cs="Arial"/>
                <w:color w:val="000000"/>
                <w:sz w:val="22"/>
                <w:szCs w:val="22"/>
              </w:rPr>
              <w:t>Ms. Alicia Hodenfield</w:t>
            </w:r>
          </w:p>
        </w:tc>
        <w:tc>
          <w:tcPr>
            <w:tcW w:w="3145" w:type="dxa"/>
            <w:tcBorders>
              <w:top w:val="nil"/>
              <w:left w:val="nil"/>
              <w:bottom w:val="single" w:sz="4" w:space="0" w:color="auto"/>
              <w:right w:val="single" w:sz="4" w:space="0" w:color="000000"/>
            </w:tcBorders>
            <w:shd w:val="clear" w:color="auto" w:fill="auto"/>
            <w:noWrap/>
            <w:vAlign w:val="bottom"/>
            <w:hideMark/>
          </w:tcPr>
          <w:p w14:paraId="46E63B72" w14:textId="3E99B597"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r w:rsidR="00C6278B" w:rsidRPr="00DC78D5" w14:paraId="21C90763" w14:textId="77777777" w:rsidTr="008B4EEB">
        <w:trPr>
          <w:trHeight w:val="300"/>
        </w:trPr>
        <w:tc>
          <w:tcPr>
            <w:tcW w:w="10795" w:type="dxa"/>
            <w:gridSpan w:val="2"/>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FEC280A" w14:textId="23482D05" w:rsidR="00C6278B" w:rsidRPr="00DC78D5" w:rsidRDefault="00C6278B">
            <w:pPr>
              <w:rPr>
                <w:rFonts w:ascii="Arial" w:hAnsi="Arial" w:cs="Arial"/>
                <w:b/>
                <w:bCs/>
                <w:color w:val="000000"/>
                <w:sz w:val="22"/>
                <w:szCs w:val="22"/>
              </w:rPr>
            </w:pPr>
            <w:r w:rsidRPr="00DC78D5">
              <w:rPr>
                <w:rFonts w:ascii="Arial" w:hAnsi="Arial" w:cs="Arial"/>
                <w:b/>
                <w:bCs/>
                <w:color w:val="000000"/>
                <w:sz w:val="22"/>
                <w:szCs w:val="22"/>
              </w:rPr>
              <w:t>Guests</w:t>
            </w:r>
            <w:r w:rsidR="008B4EEB" w:rsidRPr="00DC78D5">
              <w:rPr>
                <w:rFonts w:ascii="Arial" w:hAnsi="Arial" w:cs="Arial"/>
                <w:b/>
                <w:bCs/>
                <w:color w:val="000000"/>
                <w:sz w:val="22"/>
                <w:szCs w:val="22"/>
              </w:rPr>
              <w:t>:</w:t>
            </w:r>
          </w:p>
        </w:tc>
      </w:tr>
      <w:tr w:rsidR="00C6278B" w:rsidRPr="00DC78D5" w14:paraId="65181B74" w14:textId="77777777" w:rsidTr="008B4EEB">
        <w:trPr>
          <w:trHeight w:val="390"/>
        </w:trPr>
        <w:tc>
          <w:tcPr>
            <w:tcW w:w="7650" w:type="dxa"/>
            <w:tcBorders>
              <w:top w:val="single" w:sz="4" w:space="0" w:color="auto"/>
              <w:left w:val="single" w:sz="4" w:space="0" w:color="000000"/>
              <w:bottom w:val="single" w:sz="4" w:space="0" w:color="auto"/>
              <w:right w:val="single" w:sz="4" w:space="0" w:color="000000"/>
            </w:tcBorders>
            <w:shd w:val="clear" w:color="FFFFFF" w:fill="FFFFFF"/>
            <w:noWrap/>
            <w:vAlign w:val="bottom"/>
            <w:hideMark/>
          </w:tcPr>
          <w:p w14:paraId="382D2F44" w14:textId="5B945A7B" w:rsidR="00C6278B" w:rsidRPr="00DC78D5" w:rsidRDefault="00C6278B">
            <w:pPr>
              <w:rPr>
                <w:rFonts w:ascii="Arial" w:hAnsi="Arial" w:cs="Arial"/>
                <w:color w:val="000000"/>
                <w:sz w:val="22"/>
                <w:szCs w:val="22"/>
              </w:rPr>
            </w:pPr>
            <w:r w:rsidRPr="00DC78D5">
              <w:rPr>
                <w:rFonts w:ascii="Arial" w:hAnsi="Arial" w:cs="Arial"/>
                <w:color w:val="000000"/>
                <w:sz w:val="22"/>
                <w:szCs w:val="22"/>
              </w:rPr>
              <w:t xml:space="preserve">Mr. Jeremy </w:t>
            </w:r>
            <w:proofErr w:type="spellStart"/>
            <w:r w:rsidRPr="00DC78D5">
              <w:rPr>
                <w:rFonts w:ascii="Arial" w:hAnsi="Arial" w:cs="Arial"/>
                <w:color w:val="000000"/>
                <w:sz w:val="22"/>
                <w:szCs w:val="22"/>
              </w:rPr>
              <w:t>Olsan</w:t>
            </w:r>
            <w:proofErr w:type="spellEnd"/>
            <w:r w:rsidRPr="00DC78D5">
              <w:rPr>
                <w:rFonts w:ascii="Arial" w:hAnsi="Arial" w:cs="Arial"/>
                <w:color w:val="000000"/>
                <w:sz w:val="22"/>
                <w:szCs w:val="22"/>
              </w:rPr>
              <w:t xml:space="preserve">, </w:t>
            </w:r>
            <w:proofErr w:type="spellStart"/>
            <w:r w:rsidRPr="00DC78D5">
              <w:rPr>
                <w:rFonts w:ascii="Arial" w:hAnsi="Arial" w:cs="Arial"/>
                <w:color w:val="000000"/>
                <w:sz w:val="22"/>
                <w:szCs w:val="22"/>
              </w:rPr>
              <w:t>Olsan</w:t>
            </w:r>
            <w:proofErr w:type="spellEnd"/>
            <w:r w:rsidRPr="00DC78D5">
              <w:rPr>
                <w:rFonts w:ascii="Arial" w:hAnsi="Arial" w:cs="Arial"/>
                <w:color w:val="000000"/>
                <w:sz w:val="22"/>
                <w:szCs w:val="22"/>
              </w:rPr>
              <w:t xml:space="preserve"> Law</w:t>
            </w:r>
          </w:p>
        </w:tc>
        <w:tc>
          <w:tcPr>
            <w:tcW w:w="3145" w:type="dxa"/>
            <w:tcBorders>
              <w:top w:val="single" w:sz="4" w:space="0" w:color="auto"/>
              <w:left w:val="nil"/>
              <w:bottom w:val="single" w:sz="4" w:space="0" w:color="auto"/>
              <w:right w:val="single" w:sz="4" w:space="0" w:color="000000"/>
            </w:tcBorders>
            <w:shd w:val="clear" w:color="auto" w:fill="auto"/>
            <w:noWrap/>
            <w:vAlign w:val="bottom"/>
            <w:hideMark/>
          </w:tcPr>
          <w:p w14:paraId="387B166D" w14:textId="60E14D4F" w:rsidR="00C6278B" w:rsidRPr="00DC78D5" w:rsidRDefault="00C6278B">
            <w:pPr>
              <w:rPr>
                <w:rFonts w:ascii="Arial" w:hAnsi="Arial" w:cs="Arial"/>
                <w:color w:val="000000"/>
                <w:sz w:val="22"/>
                <w:szCs w:val="22"/>
              </w:rPr>
            </w:pPr>
            <w:r w:rsidRPr="00DC78D5">
              <w:rPr>
                <w:rFonts w:ascii="Arial" w:hAnsi="Arial" w:cs="Arial"/>
                <w:color w:val="000000"/>
                <w:sz w:val="22"/>
                <w:szCs w:val="22"/>
              </w:rPr>
              <w:t> </w:t>
            </w:r>
            <w:r w:rsidR="008B4EEB" w:rsidRPr="00DC78D5">
              <w:rPr>
                <w:rFonts w:ascii="Arial" w:hAnsi="Arial" w:cs="Arial"/>
                <w:color w:val="000000"/>
                <w:sz w:val="22"/>
                <w:szCs w:val="22"/>
              </w:rPr>
              <w:t xml:space="preserve">Present (Zoom) </w:t>
            </w:r>
            <w:r w:rsidR="008B4EEB" w:rsidRPr="00DC78D5">
              <w:rPr>
                <w:rFonts w:ascii="Arial" w:hAnsi="Arial" w:cs="Arial"/>
                <w:color w:val="000000"/>
                <w:sz w:val="18"/>
                <w:szCs w:val="18"/>
              </w:rPr>
              <w:t>for time certain</w:t>
            </w:r>
          </w:p>
        </w:tc>
      </w:tr>
      <w:tr w:rsidR="00C6278B" w:rsidRPr="00DC78D5" w14:paraId="7C292C29" w14:textId="77777777" w:rsidTr="008B4EEB">
        <w:trPr>
          <w:trHeight w:val="390"/>
        </w:trPr>
        <w:tc>
          <w:tcPr>
            <w:tcW w:w="7650" w:type="dxa"/>
            <w:tcBorders>
              <w:top w:val="single" w:sz="4" w:space="0" w:color="auto"/>
              <w:left w:val="single" w:sz="4" w:space="0" w:color="000000"/>
              <w:bottom w:val="single" w:sz="4" w:space="0" w:color="000000"/>
              <w:right w:val="single" w:sz="4" w:space="0" w:color="000000"/>
            </w:tcBorders>
            <w:shd w:val="clear" w:color="FFFFFF" w:fill="FFFFFF"/>
            <w:noWrap/>
            <w:vAlign w:val="bottom"/>
          </w:tcPr>
          <w:p w14:paraId="0AB1097F" w14:textId="7560D28C" w:rsidR="00C6278B" w:rsidRPr="00DC78D5" w:rsidRDefault="008B4EEB">
            <w:pPr>
              <w:rPr>
                <w:rFonts w:ascii="Arial" w:hAnsi="Arial" w:cs="Arial"/>
                <w:color w:val="000000"/>
                <w:sz w:val="22"/>
                <w:szCs w:val="22"/>
              </w:rPr>
            </w:pPr>
            <w:r w:rsidRPr="00DC78D5">
              <w:rPr>
                <w:rFonts w:ascii="Arial" w:hAnsi="Arial" w:cs="Arial"/>
                <w:color w:val="000000"/>
                <w:sz w:val="22"/>
                <w:szCs w:val="22"/>
              </w:rPr>
              <w:t xml:space="preserve">Mr. </w:t>
            </w:r>
            <w:r w:rsidR="00C6278B" w:rsidRPr="00DC78D5">
              <w:rPr>
                <w:rFonts w:ascii="Arial" w:hAnsi="Arial" w:cs="Arial"/>
                <w:color w:val="000000"/>
                <w:sz w:val="22"/>
                <w:szCs w:val="22"/>
              </w:rPr>
              <w:t xml:space="preserve">Andy </w:t>
            </w:r>
            <w:proofErr w:type="spellStart"/>
            <w:r w:rsidR="00C6278B" w:rsidRPr="00DC78D5">
              <w:rPr>
                <w:rFonts w:ascii="Arial" w:hAnsi="Arial" w:cs="Arial"/>
                <w:color w:val="000000"/>
                <w:sz w:val="22"/>
                <w:szCs w:val="22"/>
              </w:rPr>
              <w:t>Maffia</w:t>
            </w:r>
            <w:proofErr w:type="spellEnd"/>
            <w:r w:rsidR="00C6278B" w:rsidRPr="00DC78D5">
              <w:rPr>
                <w:rFonts w:ascii="Arial" w:hAnsi="Arial" w:cs="Arial"/>
                <w:color w:val="000000"/>
                <w:sz w:val="22"/>
                <w:szCs w:val="22"/>
              </w:rPr>
              <w:t>, Aldrich</w:t>
            </w:r>
          </w:p>
        </w:tc>
        <w:tc>
          <w:tcPr>
            <w:tcW w:w="3145" w:type="dxa"/>
            <w:tcBorders>
              <w:top w:val="single" w:sz="4" w:space="0" w:color="auto"/>
              <w:left w:val="nil"/>
              <w:bottom w:val="single" w:sz="4" w:space="0" w:color="000000"/>
              <w:right w:val="single" w:sz="4" w:space="0" w:color="000000"/>
            </w:tcBorders>
            <w:shd w:val="clear" w:color="auto" w:fill="auto"/>
            <w:noWrap/>
            <w:vAlign w:val="bottom"/>
          </w:tcPr>
          <w:p w14:paraId="44C607E1" w14:textId="6803C6FF" w:rsidR="00C6278B" w:rsidRPr="00DC78D5" w:rsidRDefault="007249BC" w:rsidP="008B4EEB">
            <w:pPr>
              <w:jc w:val="center"/>
              <w:rPr>
                <w:rFonts w:ascii="Arial" w:hAnsi="Arial" w:cs="Arial"/>
                <w:color w:val="000000"/>
                <w:sz w:val="22"/>
                <w:szCs w:val="22"/>
              </w:rPr>
            </w:pPr>
            <w:r w:rsidRPr="00DC78D5">
              <w:rPr>
                <w:rFonts w:ascii="Arial" w:hAnsi="Arial" w:cs="Arial"/>
                <w:color w:val="000000"/>
                <w:sz w:val="22"/>
                <w:szCs w:val="22"/>
              </w:rPr>
              <w:t>Present</w:t>
            </w:r>
          </w:p>
        </w:tc>
      </w:tr>
    </w:tbl>
    <w:p w14:paraId="783CB630" w14:textId="77777777" w:rsidR="008B4EEB" w:rsidRPr="00DC78D5" w:rsidRDefault="008B4EEB" w:rsidP="00B807AE">
      <w:pPr>
        <w:rPr>
          <w:rFonts w:ascii="Arial" w:hAnsi="Arial" w:cs="Arial"/>
          <w:b/>
          <w:bCs/>
          <w:color w:val="000000"/>
          <w:sz w:val="22"/>
          <w:szCs w:val="22"/>
        </w:rPr>
      </w:pPr>
    </w:p>
    <w:p w14:paraId="3062A858" w14:textId="3E5FB201" w:rsidR="006A1949" w:rsidRPr="008B4EEB" w:rsidRDefault="00C6278B" w:rsidP="00B807AE">
      <w:pPr>
        <w:rPr>
          <w:rFonts w:ascii="Arial" w:hAnsi="Arial" w:cs="Arial"/>
          <w:b/>
          <w:bCs/>
          <w:color w:val="000000"/>
          <w:sz w:val="22"/>
          <w:szCs w:val="22"/>
        </w:rPr>
      </w:pPr>
      <w:r w:rsidRPr="00DC78D5">
        <w:rPr>
          <w:rFonts w:ascii="Arial" w:hAnsi="Arial" w:cs="Arial"/>
          <w:b/>
          <w:bCs/>
          <w:color w:val="000000"/>
          <w:sz w:val="22"/>
          <w:szCs w:val="22"/>
        </w:rPr>
        <w:t>Total Members 25 / 27     Quorum: 13 / 14</w:t>
      </w:r>
      <w:r w:rsidR="008C5C6A" w:rsidRPr="00DC78D5">
        <w:rPr>
          <w:rFonts w:ascii="Arial" w:hAnsi="Arial" w:cs="Arial"/>
          <w:b/>
          <w:bCs/>
          <w:color w:val="000000"/>
          <w:sz w:val="22"/>
          <w:szCs w:val="22"/>
        </w:rPr>
        <w:t xml:space="preserve"> </w:t>
      </w:r>
      <w:r w:rsidR="007249BC" w:rsidRPr="00DC78D5">
        <w:rPr>
          <w:rFonts w:ascii="Arial" w:hAnsi="Arial" w:cs="Arial"/>
          <w:b/>
          <w:bCs/>
          <w:color w:val="000000"/>
          <w:sz w:val="22"/>
          <w:szCs w:val="22"/>
        </w:rPr>
        <w:t xml:space="preserve"> </w:t>
      </w:r>
      <w:r w:rsidR="008C5C6A" w:rsidRPr="00DC78D5">
        <w:rPr>
          <w:rFonts w:ascii="Arial" w:hAnsi="Arial" w:cs="Arial"/>
          <w:b/>
          <w:bCs/>
          <w:color w:val="000000"/>
          <w:sz w:val="22"/>
          <w:szCs w:val="22"/>
        </w:rPr>
        <w:t xml:space="preserve"> Members </w:t>
      </w:r>
      <w:r w:rsidR="007249BC" w:rsidRPr="00DC78D5">
        <w:rPr>
          <w:rFonts w:ascii="Arial" w:hAnsi="Arial" w:cs="Arial"/>
          <w:b/>
          <w:bCs/>
          <w:color w:val="000000"/>
          <w:sz w:val="22"/>
          <w:szCs w:val="22"/>
        </w:rPr>
        <w:t>Present</w:t>
      </w:r>
      <w:r w:rsidR="008C5C6A" w:rsidRPr="00DC78D5">
        <w:rPr>
          <w:rFonts w:ascii="Arial" w:hAnsi="Arial" w:cs="Arial"/>
          <w:b/>
          <w:bCs/>
          <w:color w:val="000000"/>
          <w:sz w:val="22"/>
          <w:szCs w:val="22"/>
        </w:rPr>
        <w:t xml:space="preserve"> 17 / 19</w:t>
      </w:r>
      <w:r w:rsidR="007249BC" w:rsidRPr="00DC78D5">
        <w:rPr>
          <w:rFonts w:ascii="Arial" w:hAnsi="Arial" w:cs="Arial"/>
          <w:b/>
          <w:bCs/>
          <w:color w:val="000000"/>
          <w:sz w:val="22"/>
          <w:szCs w:val="22"/>
        </w:rPr>
        <w:t xml:space="preserve">   Members Absent: 8</w:t>
      </w:r>
    </w:p>
    <w:sectPr w:rsidR="006A1949" w:rsidRPr="008B4EEB" w:rsidSect="00367E3F">
      <w:headerReference w:type="default" r:id="rId9"/>
      <w:footerReference w:type="default" r:id="rId10"/>
      <w:headerReference w:type="first" r:id="rId11"/>
      <w:footerReference w:type="first" r:id="rId12"/>
      <w:pgSz w:w="12240" w:h="15840"/>
      <w:pgMar w:top="360" w:right="720" w:bottom="36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B355" w14:textId="77777777" w:rsidR="006B4B2D" w:rsidRDefault="006B4B2D" w:rsidP="0030002E">
      <w:r>
        <w:separator/>
      </w:r>
    </w:p>
  </w:endnote>
  <w:endnote w:type="continuationSeparator" w:id="0">
    <w:p w14:paraId="400659BF" w14:textId="77777777" w:rsidR="006B4B2D" w:rsidRDefault="006B4B2D"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645184"/>
      <w:docPartObj>
        <w:docPartGallery w:val="Page Numbers (Bottom of Page)"/>
        <w:docPartUnique/>
      </w:docPartObj>
    </w:sdtPr>
    <w:sdtEndPr>
      <w:rPr>
        <w:noProof/>
      </w:rPr>
    </w:sdtEndPr>
    <w:sdtContent>
      <w:p w14:paraId="427380AE" w14:textId="32FD6CF9" w:rsidR="00367E3F" w:rsidRDefault="00367E3F">
        <w:pPr>
          <w:pStyle w:val="Footer"/>
          <w:jc w:val="center"/>
        </w:pPr>
        <w:r w:rsidRPr="00367E3F">
          <w:rPr>
            <w:rFonts w:ascii="Arial" w:hAnsi="Arial" w:cs="Arial"/>
            <w:sz w:val="22"/>
            <w:szCs w:val="22"/>
          </w:rPr>
          <w:fldChar w:fldCharType="begin"/>
        </w:r>
        <w:r w:rsidRPr="00367E3F">
          <w:rPr>
            <w:rFonts w:ascii="Arial" w:hAnsi="Arial" w:cs="Arial"/>
            <w:sz w:val="22"/>
            <w:szCs w:val="22"/>
          </w:rPr>
          <w:instrText xml:space="preserve"> PAGE   \* MERGEFORMAT </w:instrText>
        </w:r>
        <w:r w:rsidRPr="00367E3F">
          <w:rPr>
            <w:rFonts w:ascii="Arial" w:hAnsi="Arial" w:cs="Arial"/>
            <w:sz w:val="22"/>
            <w:szCs w:val="22"/>
          </w:rPr>
          <w:fldChar w:fldCharType="separate"/>
        </w:r>
        <w:r w:rsidRPr="00367E3F">
          <w:rPr>
            <w:rFonts w:ascii="Arial" w:hAnsi="Arial" w:cs="Arial"/>
            <w:noProof/>
            <w:sz w:val="22"/>
            <w:szCs w:val="22"/>
          </w:rPr>
          <w:t>2</w:t>
        </w:r>
        <w:r w:rsidRPr="00367E3F">
          <w:rPr>
            <w:rFonts w:ascii="Arial" w:hAnsi="Arial" w:cs="Arial"/>
            <w:noProof/>
            <w:sz w:val="22"/>
            <w:szCs w:val="22"/>
          </w:rPr>
          <w:fldChar w:fldCharType="end"/>
        </w:r>
      </w:p>
    </w:sdtContent>
  </w:sdt>
  <w:p w14:paraId="0ADFD79E" w14:textId="77777777" w:rsidR="00367E3F" w:rsidRDefault="00367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7488"/>
      <w:docPartObj>
        <w:docPartGallery w:val="Page Numbers (Bottom of Page)"/>
        <w:docPartUnique/>
      </w:docPartObj>
    </w:sdtPr>
    <w:sdtEndPr>
      <w:rPr>
        <w:rFonts w:ascii="Arial" w:hAnsi="Arial" w:cs="Arial"/>
        <w:noProof/>
        <w:sz w:val="22"/>
        <w:szCs w:val="22"/>
      </w:rPr>
    </w:sdtEndPr>
    <w:sdtContent>
      <w:p w14:paraId="0B739EA4" w14:textId="3BC4816E" w:rsidR="00367E3F" w:rsidRPr="00367E3F" w:rsidRDefault="00367E3F">
        <w:pPr>
          <w:pStyle w:val="Footer"/>
          <w:jc w:val="center"/>
          <w:rPr>
            <w:rFonts w:ascii="Arial" w:hAnsi="Arial" w:cs="Arial"/>
            <w:sz w:val="22"/>
            <w:szCs w:val="22"/>
          </w:rPr>
        </w:pPr>
        <w:r w:rsidRPr="00367E3F">
          <w:rPr>
            <w:rFonts w:ascii="Arial" w:hAnsi="Arial" w:cs="Arial"/>
            <w:sz w:val="22"/>
            <w:szCs w:val="22"/>
          </w:rPr>
          <w:fldChar w:fldCharType="begin"/>
        </w:r>
        <w:r w:rsidRPr="00367E3F">
          <w:rPr>
            <w:rFonts w:ascii="Arial" w:hAnsi="Arial" w:cs="Arial"/>
            <w:sz w:val="22"/>
            <w:szCs w:val="22"/>
          </w:rPr>
          <w:instrText xml:space="preserve"> PAGE   \* MERGEFORMAT </w:instrText>
        </w:r>
        <w:r w:rsidRPr="00367E3F">
          <w:rPr>
            <w:rFonts w:ascii="Arial" w:hAnsi="Arial" w:cs="Arial"/>
            <w:sz w:val="22"/>
            <w:szCs w:val="22"/>
          </w:rPr>
          <w:fldChar w:fldCharType="separate"/>
        </w:r>
        <w:r w:rsidRPr="00367E3F">
          <w:rPr>
            <w:rFonts w:ascii="Arial" w:hAnsi="Arial" w:cs="Arial"/>
            <w:noProof/>
            <w:sz w:val="22"/>
            <w:szCs w:val="22"/>
          </w:rPr>
          <w:t>2</w:t>
        </w:r>
        <w:r w:rsidRPr="00367E3F">
          <w:rPr>
            <w:rFonts w:ascii="Arial" w:hAnsi="Arial" w:cs="Arial"/>
            <w:noProof/>
            <w:sz w:val="22"/>
            <w:szCs w:val="22"/>
          </w:rPr>
          <w:fldChar w:fldCharType="end"/>
        </w:r>
      </w:p>
    </w:sdtContent>
  </w:sdt>
  <w:p w14:paraId="66B01512" w14:textId="77777777" w:rsidR="00367E3F" w:rsidRDefault="00367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B7326" w14:textId="77777777" w:rsidR="006B4B2D" w:rsidRDefault="006B4B2D" w:rsidP="0030002E">
      <w:r>
        <w:separator/>
      </w:r>
    </w:p>
  </w:footnote>
  <w:footnote w:type="continuationSeparator" w:id="0">
    <w:p w14:paraId="264DB3EF" w14:textId="77777777" w:rsidR="006B4B2D" w:rsidRDefault="006B4B2D"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DD1A" w14:textId="376393AD" w:rsidR="00E75DC8" w:rsidRDefault="00367E3F" w:rsidP="00367E3F">
    <w:pPr>
      <w:pStyle w:val="Header"/>
      <w:jc w:val="center"/>
    </w:pPr>
    <w:r w:rsidRPr="00367E3F">
      <w:rPr>
        <w:rFonts w:ascii="Arial" w:hAnsi="Arial" w:cs="Arial"/>
        <w:b/>
        <w:noProof/>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9510" w14:textId="175A1490" w:rsidR="00367E3F" w:rsidRDefault="00367E3F" w:rsidP="00367E3F">
    <w:pPr>
      <w:pStyle w:val="Header"/>
      <w:tabs>
        <w:tab w:val="clear" w:pos="4680"/>
        <w:tab w:val="clear" w:pos="9360"/>
        <w:tab w:val="left" w:pos="4770"/>
      </w:tabs>
      <w:jc w:val="center"/>
    </w:pPr>
    <w:r w:rsidRPr="00DC73D8">
      <w:rPr>
        <w:rFonts w:ascii="Arial" w:hAnsi="Arial" w:cs="Arial"/>
        <w:b/>
        <w:noProof/>
        <w:sz w:val="22"/>
        <w:szCs w:val="22"/>
      </w:rPr>
      <w:drawing>
        <wp:inline distT="0" distB="0" distL="0" distR="0" wp14:anchorId="0C1DD71F" wp14:editId="6FD278FB">
          <wp:extent cx="3624091"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324D4"/>
    <w:multiLevelType w:val="hybridMultilevel"/>
    <w:tmpl w:val="320EB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080AA9"/>
    <w:multiLevelType w:val="hybridMultilevel"/>
    <w:tmpl w:val="50A416C8"/>
    <w:lvl w:ilvl="0" w:tplc="0409000F">
      <w:start w:val="1"/>
      <w:numFmt w:val="decimal"/>
      <w:lvlText w:val="%1."/>
      <w:lvlJc w:val="left"/>
      <w:pPr>
        <w:tabs>
          <w:tab w:val="num" w:pos="1080"/>
        </w:tabs>
        <w:ind w:left="1080" w:hanging="720"/>
      </w:pPr>
      <w:rPr>
        <w:rFonts w:hint="default"/>
        <w:b w:val="0"/>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429CD2E4">
      <w:start w:val="1"/>
      <w:numFmt w:val="bullet"/>
      <w:lvlText w:val=""/>
      <w:lvlJc w:val="left"/>
      <w:pPr>
        <w:tabs>
          <w:tab w:val="num" w:pos="2340"/>
        </w:tabs>
        <w:ind w:left="234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F0EE978C">
      <w:start w:val="10"/>
      <w:numFmt w:val="bullet"/>
      <w:lvlText w:val="-"/>
      <w:lvlJc w:val="left"/>
      <w:pPr>
        <w:ind w:left="4500" w:hanging="360"/>
      </w:pPr>
      <w:rPr>
        <w:rFonts w:ascii="Arial" w:eastAsia="Times New Roman" w:hAnsi="Arial" w:cs="Arial" w:hint="default"/>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C1EC9"/>
    <w:multiLevelType w:val="multilevel"/>
    <w:tmpl w:val="713ECE2A"/>
    <w:lvl w:ilvl="0">
      <w:start w:val="1"/>
      <w:numFmt w:val="bullet"/>
      <w:lvlText w:val=""/>
      <w:lvlJc w:val="left"/>
      <w:pPr>
        <w:tabs>
          <w:tab w:val="num" w:pos="-180"/>
        </w:tabs>
        <w:ind w:left="-18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1260"/>
        </w:tabs>
        <w:ind w:left="1260" w:hanging="360"/>
      </w:pPr>
      <w:rPr>
        <w:rFonts w:ascii="Wingdings" w:hAnsi="Wingdings" w:hint="default"/>
        <w:sz w:val="20"/>
      </w:rPr>
    </w:lvl>
    <w:lvl w:ilvl="3" w:tentative="1">
      <w:start w:val="1"/>
      <w:numFmt w:val="bullet"/>
      <w:lvlText w:val=""/>
      <w:lvlJc w:val="left"/>
      <w:pPr>
        <w:tabs>
          <w:tab w:val="num" w:pos="1980"/>
        </w:tabs>
        <w:ind w:left="1980" w:hanging="360"/>
      </w:pPr>
      <w:rPr>
        <w:rFonts w:ascii="Wingdings" w:hAnsi="Wingdings" w:hint="default"/>
        <w:sz w:val="20"/>
      </w:rPr>
    </w:lvl>
    <w:lvl w:ilvl="4" w:tentative="1">
      <w:start w:val="1"/>
      <w:numFmt w:val="bullet"/>
      <w:lvlText w:val=""/>
      <w:lvlJc w:val="left"/>
      <w:pPr>
        <w:tabs>
          <w:tab w:val="num" w:pos="2700"/>
        </w:tabs>
        <w:ind w:left="2700" w:hanging="360"/>
      </w:pPr>
      <w:rPr>
        <w:rFonts w:ascii="Wingdings" w:hAnsi="Wingdings" w:hint="default"/>
        <w:sz w:val="20"/>
      </w:rPr>
    </w:lvl>
    <w:lvl w:ilvl="5" w:tentative="1">
      <w:start w:val="1"/>
      <w:numFmt w:val="bullet"/>
      <w:lvlText w:val=""/>
      <w:lvlJc w:val="left"/>
      <w:pPr>
        <w:tabs>
          <w:tab w:val="num" w:pos="3420"/>
        </w:tabs>
        <w:ind w:left="3420" w:hanging="360"/>
      </w:pPr>
      <w:rPr>
        <w:rFonts w:ascii="Wingdings" w:hAnsi="Wingdings" w:hint="default"/>
        <w:sz w:val="20"/>
      </w:rPr>
    </w:lvl>
    <w:lvl w:ilvl="6" w:tentative="1">
      <w:start w:val="1"/>
      <w:numFmt w:val="bullet"/>
      <w:lvlText w:val=""/>
      <w:lvlJc w:val="left"/>
      <w:pPr>
        <w:tabs>
          <w:tab w:val="num" w:pos="4140"/>
        </w:tabs>
        <w:ind w:left="4140" w:hanging="360"/>
      </w:pPr>
      <w:rPr>
        <w:rFonts w:ascii="Wingdings" w:hAnsi="Wingdings" w:hint="default"/>
        <w:sz w:val="20"/>
      </w:rPr>
    </w:lvl>
    <w:lvl w:ilvl="7" w:tentative="1">
      <w:start w:val="1"/>
      <w:numFmt w:val="bullet"/>
      <w:lvlText w:val=""/>
      <w:lvlJc w:val="left"/>
      <w:pPr>
        <w:tabs>
          <w:tab w:val="num" w:pos="4860"/>
        </w:tabs>
        <w:ind w:left="4860" w:hanging="360"/>
      </w:pPr>
      <w:rPr>
        <w:rFonts w:ascii="Wingdings" w:hAnsi="Wingdings" w:hint="default"/>
        <w:sz w:val="20"/>
      </w:rPr>
    </w:lvl>
    <w:lvl w:ilvl="8" w:tentative="1">
      <w:start w:val="1"/>
      <w:numFmt w:val="bullet"/>
      <w:lvlText w:val=""/>
      <w:lvlJc w:val="left"/>
      <w:pPr>
        <w:tabs>
          <w:tab w:val="num" w:pos="5580"/>
        </w:tabs>
        <w:ind w:left="5580" w:hanging="360"/>
      </w:pPr>
      <w:rPr>
        <w:rFonts w:ascii="Wingdings" w:hAnsi="Wingdings" w:hint="default"/>
        <w:sz w:val="20"/>
      </w:rPr>
    </w:lvl>
  </w:abstractNum>
  <w:abstractNum w:abstractNumId="14"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9D7C9C"/>
    <w:multiLevelType w:val="hybridMultilevel"/>
    <w:tmpl w:val="74847D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4"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331223"/>
    <w:multiLevelType w:val="hybridMultilevel"/>
    <w:tmpl w:val="1AE05F7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9"/>
  </w:num>
  <w:num w:numId="2">
    <w:abstractNumId w:val="10"/>
  </w:num>
  <w:num w:numId="3">
    <w:abstractNumId w:val="11"/>
  </w:num>
  <w:num w:numId="4">
    <w:abstractNumId w:val="21"/>
  </w:num>
  <w:num w:numId="5">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num>
  <w:num w:numId="8">
    <w:abstractNumId w:val="20"/>
  </w:num>
  <w:num w:numId="9">
    <w:abstractNumId w:val="18"/>
  </w:num>
  <w:num w:numId="10">
    <w:abstractNumId w:val="25"/>
  </w:num>
  <w:num w:numId="11">
    <w:abstractNumId w:val="28"/>
  </w:num>
  <w:num w:numId="12">
    <w:abstractNumId w:val="0"/>
  </w:num>
  <w:num w:numId="13">
    <w:abstractNumId w:val="7"/>
  </w:num>
  <w:num w:numId="14">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7"/>
  </w:num>
  <w:num w:numId="17">
    <w:abstractNumId w:val="15"/>
  </w:num>
  <w:num w:numId="18">
    <w:abstractNumId w:val="4"/>
  </w:num>
  <w:num w:numId="19">
    <w:abstractNumId w:val="24"/>
  </w:num>
  <w:num w:numId="20">
    <w:abstractNumId w:val="2"/>
  </w:num>
  <w:num w:numId="21">
    <w:abstractNumId w:val="5"/>
  </w:num>
  <w:num w:numId="22">
    <w:abstractNumId w:val="22"/>
  </w:num>
  <w:num w:numId="23">
    <w:abstractNumId w:val="8"/>
  </w:num>
  <w:num w:numId="24">
    <w:abstractNumId w:val="6"/>
  </w:num>
  <w:num w:numId="25">
    <w:abstractNumId w:val="26"/>
  </w:num>
  <w:num w:numId="26">
    <w:abstractNumId w:val="14"/>
  </w:num>
  <w:num w:numId="27">
    <w:abstractNumId w:val="7"/>
  </w:num>
  <w:num w:numId="28">
    <w:abstractNumId w:val="22"/>
  </w:num>
  <w:num w:numId="29">
    <w:abstractNumId w:val="5"/>
  </w:num>
  <w:num w:numId="30">
    <w:abstractNumId w:val="16"/>
  </w:num>
  <w:num w:numId="31">
    <w:abstractNumId w:val="23"/>
  </w:num>
  <w:num w:numId="32">
    <w:abstractNumId w:val="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3"/>
  </w:num>
  <w:num w:numId="36">
    <w:abstractNumId w:val="29"/>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C1A"/>
    <w:rsid w:val="00025F73"/>
    <w:rsid w:val="000261FA"/>
    <w:rsid w:val="00030CED"/>
    <w:rsid w:val="00031921"/>
    <w:rsid w:val="000337EF"/>
    <w:rsid w:val="00033B8E"/>
    <w:rsid w:val="00035D9E"/>
    <w:rsid w:val="000363FB"/>
    <w:rsid w:val="000420E6"/>
    <w:rsid w:val="00043276"/>
    <w:rsid w:val="000463A4"/>
    <w:rsid w:val="000543AB"/>
    <w:rsid w:val="000559C8"/>
    <w:rsid w:val="0005669F"/>
    <w:rsid w:val="00064791"/>
    <w:rsid w:val="00065C88"/>
    <w:rsid w:val="00066A2E"/>
    <w:rsid w:val="000671DE"/>
    <w:rsid w:val="00071DDD"/>
    <w:rsid w:val="00075C73"/>
    <w:rsid w:val="00076BC5"/>
    <w:rsid w:val="00077D0B"/>
    <w:rsid w:val="0008081E"/>
    <w:rsid w:val="00090EEA"/>
    <w:rsid w:val="00093764"/>
    <w:rsid w:val="00094501"/>
    <w:rsid w:val="000966B3"/>
    <w:rsid w:val="000A0ECB"/>
    <w:rsid w:val="000B5BD8"/>
    <w:rsid w:val="000B6ADC"/>
    <w:rsid w:val="000B7421"/>
    <w:rsid w:val="000C28F7"/>
    <w:rsid w:val="000D2032"/>
    <w:rsid w:val="000D2598"/>
    <w:rsid w:val="000D6ED7"/>
    <w:rsid w:val="000F518D"/>
    <w:rsid w:val="0010071E"/>
    <w:rsid w:val="00101B8A"/>
    <w:rsid w:val="00111ED4"/>
    <w:rsid w:val="00115751"/>
    <w:rsid w:val="001173CD"/>
    <w:rsid w:val="001225A7"/>
    <w:rsid w:val="001228C3"/>
    <w:rsid w:val="00123508"/>
    <w:rsid w:val="00130165"/>
    <w:rsid w:val="0013141A"/>
    <w:rsid w:val="00132044"/>
    <w:rsid w:val="001324D1"/>
    <w:rsid w:val="00133EE7"/>
    <w:rsid w:val="0013456D"/>
    <w:rsid w:val="00135E8F"/>
    <w:rsid w:val="001403D7"/>
    <w:rsid w:val="00141013"/>
    <w:rsid w:val="001469EF"/>
    <w:rsid w:val="00147A60"/>
    <w:rsid w:val="00155AF0"/>
    <w:rsid w:val="00155F88"/>
    <w:rsid w:val="00156D9C"/>
    <w:rsid w:val="001614C5"/>
    <w:rsid w:val="00162C0E"/>
    <w:rsid w:val="001639BE"/>
    <w:rsid w:val="00165E63"/>
    <w:rsid w:val="001702FE"/>
    <w:rsid w:val="0017544B"/>
    <w:rsid w:val="0017647C"/>
    <w:rsid w:val="00181011"/>
    <w:rsid w:val="001848B9"/>
    <w:rsid w:val="00184A5D"/>
    <w:rsid w:val="00196703"/>
    <w:rsid w:val="001A0517"/>
    <w:rsid w:val="001A4A02"/>
    <w:rsid w:val="001A7A66"/>
    <w:rsid w:val="001B0B9A"/>
    <w:rsid w:val="001B7D91"/>
    <w:rsid w:val="001C0D4D"/>
    <w:rsid w:val="001C3CA5"/>
    <w:rsid w:val="001D2C5D"/>
    <w:rsid w:val="001D3424"/>
    <w:rsid w:val="001E0305"/>
    <w:rsid w:val="001E5BC4"/>
    <w:rsid w:val="001E62A4"/>
    <w:rsid w:val="001E78F6"/>
    <w:rsid w:val="001F12FE"/>
    <w:rsid w:val="001F54EF"/>
    <w:rsid w:val="001F7AD3"/>
    <w:rsid w:val="00214714"/>
    <w:rsid w:val="00216AB0"/>
    <w:rsid w:val="002179C8"/>
    <w:rsid w:val="002224DD"/>
    <w:rsid w:val="00222D1A"/>
    <w:rsid w:val="0022715F"/>
    <w:rsid w:val="00236259"/>
    <w:rsid w:val="00237E55"/>
    <w:rsid w:val="00237EFC"/>
    <w:rsid w:val="0024053E"/>
    <w:rsid w:val="0024190C"/>
    <w:rsid w:val="0024355A"/>
    <w:rsid w:val="002503DB"/>
    <w:rsid w:val="00250D97"/>
    <w:rsid w:val="0025364A"/>
    <w:rsid w:val="00254666"/>
    <w:rsid w:val="00255E74"/>
    <w:rsid w:val="00260DA5"/>
    <w:rsid w:val="00261521"/>
    <w:rsid w:val="00263C69"/>
    <w:rsid w:val="002643BC"/>
    <w:rsid w:val="00264B43"/>
    <w:rsid w:val="002665F7"/>
    <w:rsid w:val="002675C6"/>
    <w:rsid w:val="00267E8B"/>
    <w:rsid w:val="00277D9C"/>
    <w:rsid w:val="002821AD"/>
    <w:rsid w:val="00284445"/>
    <w:rsid w:val="00286034"/>
    <w:rsid w:val="002976E5"/>
    <w:rsid w:val="002A0986"/>
    <w:rsid w:val="002A2EF6"/>
    <w:rsid w:val="002A4283"/>
    <w:rsid w:val="002B0634"/>
    <w:rsid w:val="002B1EAD"/>
    <w:rsid w:val="002B52FB"/>
    <w:rsid w:val="002B58D4"/>
    <w:rsid w:val="002B63FA"/>
    <w:rsid w:val="002C1C78"/>
    <w:rsid w:val="002C374E"/>
    <w:rsid w:val="002C5DC9"/>
    <w:rsid w:val="002C6115"/>
    <w:rsid w:val="002D0117"/>
    <w:rsid w:val="002D4DF6"/>
    <w:rsid w:val="002D4FD8"/>
    <w:rsid w:val="002E0C80"/>
    <w:rsid w:val="002E3D6A"/>
    <w:rsid w:val="002E45A9"/>
    <w:rsid w:val="002E6E1A"/>
    <w:rsid w:val="002F0AE1"/>
    <w:rsid w:val="002F18E2"/>
    <w:rsid w:val="002F2662"/>
    <w:rsid w:val="002F4E09"/>
    <w:rsid w:val="002F7796"/>
    <w:rsid w:val="0030002E"/>
    <w:rsid w:val="0030177C"/>
    <w:rsid w:val="00304959"/>
    <w:rsid w:val="00304A22"/>
    <w:rsid w:val="00305170"/>
    <w:rsid w:val="003118BF"/>
    <w:rsid w:val="00320BA5"/>
    <w:rsid w:val="00323677"/>
    <w:rsid w:val="00330A51"/>
    <w:rsid w:val="00331F44"/>
    <w:rsid w:val="00332516"/>
    <w:rsid w:val="00335872"/>
    <w:rsid w:val="00335E5A"/>
    <w:rsid w:val="0033693C"/>
    <w:rsid w:val="00337D02"/>
    <w:rsid w:val="00337E41"/>
    <w:rsid w:val="0034108C"/>
    <w:rsid w:val="003444C7"/>
    <w:rsid w:val="003452FA"/>
    <w:rsid w:val="00345741"/>
    <w:rsid w:val="00351601"/>
    <w:rsid w:val="00352799"/>
    <w:rsid w:val="00355CCE"/>
    <w:rsid w:val="003617C8"/>
    <w:rsid w:val="00366662"/>
    <w:rsid w:val="00367E3F"/>
    <w:rsid w:val="003732C9"/>
    <w:rsid w:val="00376FE2"/>
    <w:rsid w:val="003819FD"/>
    <w:rsid w:val="0038211D"/>
    <w:rsid w:val="00385786"/>
    <w:rsid w:val="003864E1"/>
    <w:rsid w:val="0039311F"/>
    <w:rsid w:val="003A27E5"/>
    <w:rsid w:val="003A589E"/>
    <w:rsid w:val="003B1F2E"/>
    <w:rsid w:val="003B4523"/>
    <w:rsid w:val="003B45E8"/>
    <w:rsid w:val="003B6B7D"/>
    <w:rsid w:val="003C1AD9"/>
    <w:rsid w:val="003C3723"/>
    <w:rsid w:val="003C5C41"/>
    <w:rsid w:val="003D04C2"/>
    <w:rsid w:val="003D0737"/>
    <w:rsid w:val="003D3027"/>
    <w:rsid w:val="003D7068"/>
    <w:rsid w:val="003E1D35"/>
    <w:rsid w:val="003E4DDA"/>
    <w:rsid w:val="003E581E"/>
    <w:rsid w:val="003E7F97"/>
    <w:rsid w:val="003F0E2D"/>
    <w:rsid w:val="003F1539"/>
    <w:rsid w:val="003F1DC9"/>
    <w:rsid w:val="003F21DF"/>
    <w:rsid w:val="003F628C"/>
    <w:rsid w:val="003F6F49"/>
    <w:rsid w:val="00400073"/>
    <w:rsid w:val="00400CA6"/>
    <w:rsid w:val="00401664"/>
    <w:rsid w:val="00402D2B"/>
    <w:rsid w:val="00410189"/>
    <w:rsid w:val="00412285"/>
    <w:rsid w:val="0041355A"/>
    <w:rsid w:val="004155EA"/>
    <w:rsid w:val="00415C5A"/>
    <w:rsid w:val="004179A4"/>
    <w:rsid w:val="00421D08"/>
    <w:rsid w:val="00424739"/>
    <w:rsid w:val="004259A1"/>
    <w:rsid w:val="00431118"/>
    <w:rsid w:val="00431182"/>
    <w:rsid w:val="0043599C"/>
    <w:rsid w:val="00436724"/>
    <w:rsid w:val="00437948"/>
    <w:rsid w:val="00442AD0"/>
    <w:rsid w:val="004567C2"/>
    <w:rsid w:val="0045691F"/>
    <w:rsid w:val="00460020"/>
    <w:rsid w:val="004701B2"/>
    <w:rsid w:val="00471337"/>
    <w:rsid w:val="004720F2"/>
    <w:rsid w:val="00474409"/>
    <w:rsid w:val="00480AEB"/>
    <w:rsid w:val="004838D9"/>
    <w:rsid w:val="0049044B"/>
    <w:rsid w:val="004957C3"/>
    <w:rsid w:val="00495F1A"/>
    <w:rsid w:val="00496890"/>
    <w:rsid w:val="00496EB6"/>
    <w:rsid w:val="004A2EBF"/>
    <w:rsid w:val="004A2FA8"/>
    <w:rsid w:val="004B530C"/>
    <w:rsid w:val="004C3640"/>
    <w:rsid w:val="004C387C"/>
    <w:rsid w:val="004C658B"/>
    <w:rsid w:val="004C71BF"/>
    <w:rsid w:val="004D1173"/>
    <w:rsid w:val="004D2A4F"/>
    <w:rsid w:val="004D5907"/>
    <w:rsid w:val="004D7B2C"/>
    <w:rsid w:val="004E3C41"/>
    <w:rsid w:val="004E66E8"/>
    <w:rsid w:val="004F0703"/>
    <w:rsid w:val="004F35F7"/>
    <w:rsid w:val="004F5D4F"/>
    <w:rsid w:val="004F6D1B"/>
    <w:rsid w:val="00501D11"/>
    <w:rsid w:val="00502123"/>
    <w:rsid w:val="005030A8"/>
    <w:rsid w:val="00512168"/>
    <w:rsid w:val="00513F77"/>
    <w:rsid w:val="0051410C"/>
    <w:rsid w:val="00521E22"/>
    <w:rsid w:val="00525CD9"/>
    <w:rsid w:val="0053348E"/>
    <w:rsid w:val="00533EBF"/>
    <w:rsid w:val="005340AE"/>
    <w:rsid w:val="00534BDE"/>
    <w:rsid w:val="00542155"/>
    <w:rsid w:val="0054393B"/>
    <w:rsid w:val="0055069E"/>
    <w:rsid w:val="005574E5"/>
    <w:rsid w:val="00561E7B"/>
    <w:rsid w:val="0056681A"/>
    <w:rsid w:val="00572441"/>
    <w:rsid w:val="00582088"/>
    <w:rsid w:val="00590E5F"/>
    <w:rsid w:val="0059291C"/>
    <w:rsid w:val="00592C01"/>
    <w:rsid w:val="00592F0B"/>
    <w:rsid w:val="00594F56"/>
    <w:rsid w:val="005A26BF"/>
    <w:rsid w:val="005A546E"/>
    <w:rsid w:val="005A624D"/>
    <w:rsid w:val="005A6313"/>
    <w:rsid w:val="005B4BB9"/>
    <w:rsid w:val="005B4F4F"/>
    <w:rsid w:val="005B752F"/>
    <w:rsid w:val="005B7789"/>
    <w:rsid w:val="005C2409"/>
    <w:rsid w:val="005D42F0"/>
    <w:rsid w:val="005D4CF9"/>
    <w:rsid w:val="005D695C"/>
    <w:rsid w:val="005E1A08"/>
    <w:rsid w:val="005E22DB"/>
    <w:rsid w:val="005E33CD"/>
    <w:rsid w:val="005F3FBB"/>
    <w:rsid w:val="005F4A76"/>
    <w:rsid w:val="00603E3B"/>
    <w:rsid w:val="006047C3"/>
    <w:rsid w:val="00607F28"/>
    <w:rsid w:val="0061277D"/>
    <w:rsid w:val="00612A58"/>
    <w:rsid w:val="00613B1D"/>
    <w:rsid w:val="006146DB"/>
    <w:rsid w:val="0061658E"/>
    <w:rsid w:val="006237A5"/>
    <w:rsid w:val="006242C6"/>
    <w:rsid w:val="00624457"/>
    <w:rsid w:val="006268C4"/>
    <w:rsid w:val="006345A0"/>
    <w:rsid w:val="006349DB"/>
    <w:rsid w:val="006374DA"/>
    <w:rsid w:val="0064060A"/>
    <w:rsid w:val="006431A1"/>
    <w:rsid w:val="00645E3E"/>
    <w:rsid w:val="0065003D"/>
    <w:rsid w:val="00651F33"/>
    <w:rsid w:val="0065321D"/>
    <w:rsid w:val="00653790"/>
    <w:rsid w:val="006541E4"/>
    <w:rsid w:val="0065473C"/>
    <w:rsid w:val="00654778"/>
    <w:rsid w:val="00654C33"/>
    <w:rsid w:val="0066334C"/>
    <w:rsid w:val="00664C21"/>
    <w:rsid w:val="00665B0B"/>
    <w:rsid w:val="0067104B"/>
    <w:rsid w:val="00672A7C"/>
    <w:rsid w:val="00676665"/>
    <w:rsid w:val="006839C8"/>
    <w:rsid w:val="006855D3"/>
    <w:rsid w:val="00690FBE"/>
    <w:rsid w:val="00694443"/>
    <w:rsid w:val="0069451B"/>
    <w:rsid w:val="00697330"/>
    <w:rsid w:val="0069760E"/>
    <w:rsid w:val="006A1949"/>
    <w:rsid w:val="006B1B26"/>
    <w:rsid w:val="006B4B2D"/>
    <w:rsid w:val="006C4F08"/>
    <w:rsid w:val="006C7ADB"/>
    <w:rsid w:val="006D390B"/>
    <w:rsid w:val="006D3910"/>
    <w:rsid w:val="006D3E36"/>
    <w:rsid w:val="006D4B63"/>
    <w:rsid w:val="006F0F75"/>
    <w:rsid w:val="006F0FAE"/>
    <w:rsid w:val="0071020B"/>
    <w:rsid w:val="00711593"/>
    <w:rsid w:val="00712732"/>
    <w:rsid w:val="00720D88"/>
    <w:rsid w:val="00721E04"/>
    <w:rsid w:val="007221B6"/>
    <w:rsid w:val="0072442D"/>
    <w:rsid w:val="007249BC"/>
    <w:rsid w:val="00724D05"/>
    <w:rsid w:val="0072642D"/>
    <w:rsid w:val="00727D55"/>
    <w:rsid w:val="00737C84"/>
    <w:rsid w:val="00737CDD"/>
    <w:rsid w:val="00741004"/>
    <w:rsid w:val="0075051D"/>
    <w:rsid w:val="00751FB3"/>
    <w:rsid w:val="007547C5"/>
    <w:rsid w:val="00762F05"/>
    <w:rsid w:val="00763334"/>
    <w:rsid w:val="00763A59"/>
    <w:rsid w:val="007662F2"/>
    <w:rsid w:val="00770E7B"/>
    <w:rsid w:val="00773A88"/>
    <w:rsid w:val="007776BD"/>
    <w:rsid w:val="00783E18"/>
    <w:rsid w:val="00785213"/>
    <w:rsid w:val="0078695F"/>
    <w:rsid w:val="00792213"/>
    <w:rsid w:val="007A65C5"/>
    <w:rsid w:val="007A72FA"/>
    <w:rsid w:val="007B076B"/>
    <w:rsid w:val="007B549D"/>
    <w:rsid w:val="007B5CDA"/>
    <w:rsid w:val="007B5F83"/>
    <w:rsid w:val="007B6C16"/>
    <w:rsid w:val="007B7DC1"/>
    <w:rsid w:val="007C390B"/>
    <w:rsid w:val="007C6379"/>
    <w:rsid w:val="007C7F1A"/>
    <w:rsid w:val="007D1FFC"/>
    <w:rsid w:val="007D3366"/>
    <w:rsid w:val="007D45E3"/>
    <w:rsid w:val="007E1197"/>
    <w:rsid w:val="007E1916"/>
    <w:rsid w:val="007E3A81"/>
    <w:rsid w:val="007E3BA8"/>
    <w:rsid w:val="007E5E6A"/>
    <w:rsid w:val="007E7D3C"/>
    <w:rsid w:val="007F0BFF"/>
    <w:rsid w:val="007F24A8"/>
    <w:rsid w:val="007F46B1"/>
    <w:rsid w:val="007F579F"/>
    <w:rsid w:val="0080101F"/>
    <w:rsid w:val="00807975"/>
    <w:rsid w:val="008109C7"/>
    <w:rsid w:val="008111DD"/>
    <w:rsid w:val="00815CDE"/>
    <w:rsid w:val="00821253"/>
    <w:rsid w:val="00830876"/>
    <w:rsid w:val="008338E4"/>
    <w:rsid w:val="00833BEC"/>
    <w:rsid w:val="00836765"/>
    <w:rsid w:val="008374DB"/>
    <w:rsid w:val="00840291"/>
    <w:rsid w:val="008414F0"/>
    <w:rsid w:val="00841F5E"/>
    <w:rsid w:val="00842798"/>
    <w:rsid w:val="008505BB"/>
    <w:rsid w:val="00850CCE"/>
    <w:rsid w:val="008511C4"/>
    <w:rsid w:val="008512BF"/>
    <w:rsid w:val="008515BF"/>
    <w:rsid w:val="00854579"/>
    <w:rsid w:val="00854D87"/>
    <w:rsid w:val="0085504E"/>
    <w:rsid w:val="008554E0"/>
    <w:rsid w:val="00861A3E"/>
    <w:rsid w:val="00863403"/>
    <w:rsid w:val="00863ED5"/>
    <w:rsid w:val="00871323"/>
    <w:rsid w:val="008718C9"/>
    <w:rsid w:val="00875243"/>
    <w:rsid w:val="0087748D"/>
    <w:rsid w:val="008775F7"/>
    <w:rsid w:val="00880F9A"/>
    <w:rsid w:val="00882756"/>
    <w:rsid w:val="00882F84"/>
    <w:rsid w:val="00883A73"/>
    <w:rsid w:val="0088419B"/>
    <w:rsid w:val="008856FA"/>
    <w:rsid w:val="00892DC4"/>
    <w:rsid w:val="00896ED5"/>
    <w:rsid w:val="008A235F"/>
    <w:rsid w:val="008A290D"/>
    <w:rsid w:val="008A7F9E"/>
    <w:rsid w:val="008B3074"/>
    <w:rsid w:val="008B3B9B"/>
    <w:rsid w:val="008B43DC"/>
    <w:rsid w:val="008B4EEB"/>
    <w:rsid w:val="008B5DFF"/>
    <w:rsid w:val="008B6AF8"/>
    <w:rsid w:val="008C2B42"/>
    <w:rsid w:val="008C4077"/>
    <w:rsid w:val="008C5C6A"/>
    <w:rsid w:val="008D0552"/>
    <w:rsid w:val="008D0566"/>
    <w:rsid w:val="008D1CC4"/>
    <w:rsid w:val="008D4102"/>
    <w:rsid w:val="008D7B0A"/>
    <w:rsid w:val="008E1BB2"/>
    <w:rsid w:val="008E3E5E"/>
    <w:rsid w:val="008F1A18"/>
    <w:rsid w:val="008F2605"/>
    <w:rsid w:val="008F2D09"/>
    <w:rsid w:val="008F48CF"/>
    <w:rsid w:val="008F4D76"/>
    <w:rsid w:val="00905743"/>
    <w:rsid w:val="00905B3C"/>
    <w:rsid w:val="00911304"/>
    <w:rsid w:val="00913C49"/>
    <w:rsid w:val="00915F53"/>
    <w:rsid w:val="0091672A"/>
    <w:rsid w:val="00916FB8"/>
    <w:rsid w:val="00920032"/>
    <w:rsid w:val="00923A67"/>
    <w:rsid w:val="009318C3"/>
    <w:rsid w:val="0093625F"/>
    <w:rsid w:val="00937F48"/>
    <w:rsid w:val="00943263"/>
    <w:rsid w:val="009433DD"/>
    <w:rsid w:val="009450B3"/>
    <w:rsid w:val="009519E0"/>
    <w:rsid w:val="00952F98"/>
    <w:rsid w:val="00953887"/>
    <w:rsid w:val="00957143"/>
    <w:rsid w:val="00964A01"/>
    <w:rsid w:val="00965D22"/>
    <w:rsid w:val="00965F49"/>
    <w:rsid w:val="009678CF"/>
    <w:rsid w:val="009759F2"/>
    <w:rsid w:val="00981B28"/>
    <w:rsid w:val="00984292"/>
    <w:rsid w:val="00984339"/>
    <w:rsid w:val="009846D6"/>
    <w:rsid w:val="00985BBD"/>
    <w:rsid w:val="0098743A"/>
    <w:rsid w:val="00990D85"/>
    <w:rsid w:val="0099640B"/>
    <w:rsid w:val="009966F4"/>
    <w:rsid w:val="009A1FBD"/>
    <w:rsid w:val="009A4113"/>
    <w:rsid w:val="009A58C0"/>
    <w:rsid w:val="009B2E9A"/>
    <w:rsid w:val="009B3265"/>
    <w:rsid w:val="009B658D"/>
    <w:rsid w:val="009B77A3"/>
    <w:rsid w:val="009C55D8"/>
    <w:rsid w:val="009C79F6"/>
    <w:rsid w:val="009D00FA"/>
    <w:rsid w:val="009D2D7F"/>
    <w:rsid w:val="009E19DB"/>
    <w:rsid w:val="009E6309"/>
    <w:rsid w:val="009F000D"/>
    <w:rsid w:val="009F186B"/>
    <w:rsid w:val="009F5A76"/>
    <w:rsid w:val="009F5B74"/>
    <w:rsid w:val="00A006D0"/>
    <w:rsid w:val="00A0199E"/>
    <w:rsid w:val="00A0260F"/>
    <w:rsid w:val="00A031AE"/>
    <w:rsid w:val="00A05315"/>
    <w:rsid w:val="00A10978"/>
    <w:rsid w:val="00A11216"/>
    <w:rsid w:val="00A15048"/>
    <w:rsid w:val="00A3134A"/>
    <w:rsid w:val="00A37A9F"/>
    <w:rsid w:val="00A42AFB"/>
    <w:rsid w:val="00A433FD"/>
    <w:rsid w:val="00A45B16"/>
    <w:rsid w:val="00A46383"/>
    <w:rsid w:val="00A60191"/>
    <w:rsid w:val="00A601A2"/>
    <w:rsid w:val="00A626C3"/>
    <w:rsid w:val="00A63BDE"/>
    <w:rsid w:val="00A666AB"/>
    <w:rsid w:val="00A668F8"/>
    <w:rsid w:val="00A70218"/>
    <w:rsid w:val="00A70286"/>
    <w:rsid w:val="00A70DDE"/>
    <w:rsid w:val="00A710CA"/>
    <w:rsid w:val="00A72F9A"/>
    <w:rsid w:val="00A73C12"/>
    <w:rsid w:val="00A75BB0"/>
    <w:rsid w:val="00A75BFC"/>
    <w:rsid w:val="00A75E20"/>
    <w:rsid w:val="00A76383"/>
    <w:rsid w:val="00A80A4F"/>
    <w:rsid w:val="00A84B5E"/>
    <w:rsid w:val="00A93473"/>
    <w:rsid w:val="00A93660"/>
    <w:rsid w:val="00A95BD7"/>
    <w:rsid w:val="00A96CF6"/>
    <w:rsid w:val="00AB3BB0"/>
    <w:rsid w:val="00AB3F98"/>
    <w:rsid w:val="00AB4670"/>
    <w:rsid w:val="00AB6ECE"/>
    <w:rsid w:val="00AB75C5"/>
    <w:rsid w:val="00AC1DA0"/>
    <w:rsid w:val="00AC5ACD"/>
    <w:rsid w:val="00AD2B79"/>
    <w:rsid w:val="00AD33D5"/>
    <w:rsid w:val="00AD525A"/>
    <w:rsid w:val="00AD600C"/>
    <w:rsid w:val="00AD7125"/>
    <w:rsid w:val="00AE3926"/>
    <w:rsid w:val="00AE58CB"/>
    <w:rsid w:val="00AE753A"/>
    <w:rsid w:val="00AE7864"/>
    <w:rsid w:val="00AF0353"/>
    <w:rsid w:val="00AF1133"/>
    <w:rsid w:val="00AF3C04"/>
    <w:rsid w:val="00AF75C4"/>
    <w:rsid w:val="00B0346A"/>
    <w:rsid w:val="00B05A7A"/>
    <w:rsid w:val="00B06814"/>
    <w:rsid w:val="00B07D7E"/>
    <w:rsid w:val="00B07F4B"/>
    <w:rsid w:val="00B11A6C"/>
    <w:rsid w:val="00B22196"/>
    <w:rsid w:val="00B2472D"/>
    <w:rsid w:val="00B306D0"/>
    <w:rsid w:val="00B35A14"/>
    <w:rsid w:val="00B409D1"/>
    <w:rsid w:val="00B43339"/>
    <w:rsid w:val="00B4674E"/>
    <w:rsid w:val="00B52B96"/>
    <w:rsid w:val="00B531F8"/>
    <w:rsid w:val="00B554A3"/>
    <w:rsid w:val="00B614AA"/>
    <w:rsid w:val="00B63500"/>
    <w:rsid w:val="00B65586"/>
    <w:rsid w:val="00B6561B"/>
    <w:rsid w:val="00B66EE5"/>
    <w:rsid w:val="00B70290"/>
    <w:rsid w:val="00B71B2A"/>
    <w:rsid w:val="00B72FA0"/>
    <w:rsid w:val="00B73202"/>
    <w:rsid w:val="00B74639"/>
    <w:rsid w:val="00B748DF"/>
    <w:rsid w:val="00B74C42"/>
    <w:rsid w:val="00B759FB"/>
    <w:rsid w:val="00B76B8D"/>
    <w:rsid w:val="00B76F8A"/>
    <w:rsid w:val="00B807AE"/>
    <w:rsid w:val="00B823A8"/>
    <w:rsid w:val="00B82440"/>
    <w:rsid w:val="00B83A31"/>
    <w:rsid w:val="00B83B99"/>
    <w:rsid w:val="00B86114"/>
    <w:rsid w:val="00B863BC"/>
    <w:rsid w:val="00B869F4"/>
    <w:rsid w:val="00B874D5"/>
    <w:rsid w:val="00B92BC7"/>
    <w:rsid w:val="00B97B09"/>
    <w:rsid w:val="00BA6293"/>
    <w:rsid w:val="00BA6E41"/>
    <w:rsid w:val="00BA75C0"/>
    <w:rsid w:val="00BB3D28"/>
    <w:rsid w:val="00BB569C"/>
    <w:rsid w:val="00BB5B29"/>
    <w:rsid w:val="00BC29F3"/>
    <w:rsid w:val="00BC5CAB"/>
    <w:rsid w:val="00BC6E2F"/>
    <w:rsid w:val="00BD1D0C"/>
    <w:rsid w:val="00BD508F"/>
    <w:rsid w:val="00BD671B"/>
    <w:rsid w:val="00BE0478"/>
    <w:rsid w:val="00BE256C"/>
    <w:rsid w:val="00BE7918"/>
    <w:rsid w:val="00BF16B7"/>
    <w:rsid w:val="00BF23FC"/>
    <w:rsid w:val="00BF3B41"/>
    <w:rsid w:val="00BF458F"/>
    <w:rsid w:val="00BF6E7A"/>
    <w:rsid w:val="00C00BB2"/>
    <w:rsid w:val="00C00D84"/>
    <w:rsid w:val="00C0413B"/>
    <w:rsid w:val="00C07C24"/>
    <w:rsid w:val="00C1407C"/>
    <w:rsid w:val="00C141C5"/>
    <w:rsid w:val="00C179D8"/>
    <w:rsid w:val="00C2033D"/>
    <w:rsid w:val="00C20929"/>
    <w:rsid w:val="00C234D4"/>
    <w:rsid w:val="00C26384"/>
    <w:rsid w:val="00C3026E"/>
    <w:rsid w:val="00C30D80"/>
    <w:rsid w:val="00C3150B"/>
    <w:rsid w:val="00C4384D"/>
    <w:rsid w:val="00C4638A"/>
    <w:rsid w:val="00C5179F"/>
    <w:rsid w:val="00C561CB"/>
    <w:rsid w:val="00C57425"/>
    <w:rsid w:val="00C57F0F"/>
    <w:rsid w:val="00C60018"/>
    <w:rsid w:val="00C60FDC"/>
    <w:rsid w:val="00C6278B"/>
    <w:rsid w:val="00C637C9"/>
    <w:rsid w:val="00C643D1"/>
    <w:rsid w:val="00C65528"/>
    <w:rsid w:val="00C664AF"/>
    <w:rsid w:val="00C66D43"/>
    <w:rsid w:val="00C678A7"/>
    <w:rsid w:val="00C7004B"/>
    <w:rsid w:val="00C700EB"/>
    <w:rsid w:val="00C70796"/>
    <w:rsid w:val="00C70CE3"/>
    <w:rsid w:val="00C73431"/>
    <w:rsid w:val="00C77A10"/>
    <w:rsid w:val="00C86660"/>
    <w:rsid w:val="00C87F6A"/>
    <w:rsid w:val="00C9109C"/>
    <w:rsid w:val="00C914AF"/>
    <w:rsid w:val="00C917BF"/>
    <w:rsid w:val="00C92976"/>
    <w:rsid w:val="00C947E1"/>
    <w:rsid w:val="00C95142"/>
    <w:rsid w:val="00C9677C"/>
    <w:rsid w:val="00C970E0"/>
    <w:rsid w:val="00CA25D0"/>
    <w:rsid w:val="00CB134D"/>
    <w:rsid w:val="00CB1912"/>
    <w:rsid w:val="00CB1FA9"/>
    <w:rsid w:val="00CB2C18"/>
    <w:rsid w:val="00CC2168"/>
    <w:rsid w:val="00CC4E0E"/>
    <w:rsid w:val="00CC59CB"/>
    <w:rsid w:val="00CC61F8"/>
    <w:rsid w:val="00CD4495"/>
    <w:rsid w:val="00CE3833"/>
    <w:rsid w:val="00CE6258"/>
    <w:rsid w:val="00CE6594"/>
    <w:rsid w:val="00CE78EF"/>
    <w:rsid w:val="00CF70E1"/>
    <w:rsid w:val="00CF7DC6"/>
    <w:rsid w:val="00D00226"/>
    <w:rsid w:val="00D029AD"/>
    <w:rsid w:val="00D06048"/>
    <w:rsid w:val="00D1003F"/>
    <w:rsid w:val="00D11ACC"/>
    <w:rsid w:val="00D14CAB"/>
    <w:rsid w:val="00D21B72"/>
    <w:rsid w:val="00D21EC8"/>
    <w:rsid w:val="00D25193"/>
    <w:rsid w:val="00D259E1"/>
    <w:rsid w:val="00D33236"/>
    <w:rsid w:val="00D358EF"/>
    <w:rsid w:val="00D36A7A"/>
    <w:rsid w:val="00D36DC0"/>
    <w:rsid w:val="00D41175"/>
    <w:rsid w:val="00D435DC"/>
    <w:rsid w:val="00D445F2"/>
    <w:rsid w:val="00D50EF8"/>
    <w:rsid w:val="00D52201"/>
    <w:rsid w:val="00D52CED"/>
    <w:rsid w:val="00D52FDB"/>
    <w:rsid w:val="00D566CB"/>
    <w:rsid w:val="00D57D09"/>
    <w:rsid w:val="00D61CFD"/>
    <w:rsid w:val="00D62C45"/>
    <w:rsid w:val="00D640AA"/>
    <w:rsid w:val="00D6690D"/>
    <w:rsid w:val="00D7197D"/>
    <w:rsid w:val="00D80188"/>
    <w:rsid w:val="00D821E7"/>
    <w:rsid w:val="00D83CF0"/>
    <w:rsid w:val="00D93242"/>
    <w:rsid w:val="00D945ED"/>
    <w:rsid w:val="00D976EE"/>
    <w:rsid w:val="00DA19E6"/>
    <w:rsid w:val="00DA2344"/>
    <w:rsid w:val="00DB05E9"/>
    <w:rsid w:val="00DB21D0"/>
    <w:rsid w:val="00DC40B0"/>
    <w:rsid w:val="00DC73D8"/>
    <w:rsid w:val="00DC78D5"/>
    <w:rsid w:val="00DD0BBC"/>
    <w:rsid w:val="00DD4915"/>
    <w:rsid w:val="00DD6D14"/>
    <w:rsid w:val="00DE0E08"/>
    <w:rsid w:val="00DF5E98"/>
    <w:rsid w:val="00DF6DD3"/>
    <w:rsid w:val="00E009C5"/>
    <w:rsid w:val="00E00A3D"/>
    <w:rsid w:val="00E01EA6"/>
    <w:rsid w:val="00E066FD"/>
    <w:rsid w:val="00E101B2"/>
    <w:rsid w:val="00E14673"/>
    <w:rsid w:val="00E14A81"/>
    <w:rsid w:val="00E226CE"/>
    <w:rsid w:val="00E252FE"/>
    <w:rsid w:val="00E2585F"/>
    <w:rsid w:val="00E355CE"/>
    <w:rsid w:val="00E37031"/>
    <w:rsid w:val="00E37E50"/>
    <w:rsid w:val="00E4195C"/>
    <w:rsid w:val="00E432EA"/>
    <w:rsid w:val="00E44170"/>
    <w:rsid w:val="00E447AD"/>
    <w:rsid w:val="00E45977"/>
    <w:rsid w:val="00E47900"/>
    <w:rsid w:val="00E5120E"/>
    <w:rsid w:val="00E53AAD"/>
    <w:rsid w:val="00E5582F"/>
    <w:rsid w:val="00E65508"/>
    <w:rsid w:val="00E659B4"/>
    <w:rsid w:val="00E65E13"/>
    <w:rsid w:val="00E66225"/>
    <w:rsid w:val="00E67FEF"/>
    <w:rsid w:val="00E713D6"/>
    <w:rsid w:val="00E72C95"/>
    <w:rsid w:val="00E73869"/>
    <w:rsid w:val="00E74A81"/>
    <w:rsid w:val="00E75DC8"/>
    <w:rsid w:val="00E76273"/>
    <w:rsid w:val="00E76B34"/>
    <w:rsid w:val="00E7710C"/>
    <w:rsid w:val="00E81B5A"/>
    <w:rsid w:val="00E8356A"/>
    <w:rsid w:val="00E877F5"/>
    <w:rsid w:val="00E9300B"/>
    <w:rsid w:val="00E93B11"/>
    <w:rsid w:val="00EA1990"/>
    <w:rsid w:val="00EA34C7"/>
    <w:rsid w:val="00EA703A"/>
    <w:rsid w:val="00EA72D4"/>
    <w:rsid w:val="00EB104B"/>
    <w:rsid w:val="00EC4C65"/>
    <w:rsid w:val="00EC53BB"/>
    <w:rsid w:val="00EC5972"/>
    <w:rsid w:val="00ED10AB"/>
    <w:rsid w:val="00ED3239"/>
    <w:rsid w:val="00ED3428"/>
    <w:rsid w:val="00ED3AC5"/>
    <w:rsid w:val="00EE2B72"/>
    <w:rsid w:val="00EE2D2D"/>
    <w:rsid w:val="00EF25FD"/>
    <w:rsid w:val="00F104A5"/>
    <w:rsid w:val="00F17601"/>
    <w:rsid w:val="00F24934"/>
    <w:rsid w:val="00F32D81"/>
    <w:rsid w:val="00F344D0"/>
    <w:rsid w:val="00F37F7A"/>
    <w:rsid w:val="00F45C65"/>
    <w:rsid w:val="00F505BF"/>
    <w:rsid w:val="00F515D6"/>
    <w:rsid w:val="00F53155"/>
    <w:rsid w:val="00F641C3"/>
    <w:rsid w:val="00F64E1D"/>
    <w:rsid w:val="00F67AB6"/>
    <w:rsid w:val="00F71E3F"/>
    <w:rsid w:val="00F72067"/>
    <w:rsid w:val="00F72316"/>
    <w:rsid w:val="00F75BC4"/>
    <w:rsid w:val="00F77C91"/>
    <w:rsid w:val="00F819A2"/>
    <w:rsid w:val="00F83936"/>
    <w:rsid w:val="00F85D1E"/>
    <w:rsid w:val="00F87C90"/>
    <w:rsid w:val="00F96905"/>
    <w:rsid w:val="00F973F9"/>
    <w:rsid w:val="00FA6B82"/>
    <w:rsid w:val="00FA79EA"/>
    <w:rsid w:val="00FB0B68"/>
    <w:rsid w:val="00FB6B19"/>
    <w:rsid w:val="00FB737F"/>
    <w:rsid w:val="00FC64C6"/>
    <w:rsid w:val="00FD1F5D"/>
    <w:rsid w:val="00FD2106"/>
    <w:rsid w:val="00FD41DD"/>
    <w:rsid w:val="00FD5E62"/>
    <w:rsid w:val="00FD6161"/>
    <w:rsid w:val="00FD66F8"/>
    <w:rsid w:val="00FE14F2"/>
    <w:rsid w:val="00FE38B7"/>
    <w:rsid w:val="00FE3FAD"/>
    <w:rsid w:val="00FE7C90"/>
    <w:rsid w:val="00FF10AF"/>
    <w:rsid w:val="00FF126E"/>
    <w:rsid w:val="00FF4300"/>
    <w:rsid w:val="00FF48EB"/>
    <w:rsid w:val="00FF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F60F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uiPriority w:val="99"/>
    <w:rsid w:val="0030002E"/>
    <w:pPr>
      <w:tabs>
        <w:tab w:val="center" w:pos="4680"/>
        <w:tab w:val="right" w:pos="9360"/>
      </w:tabs>
    </w:pPr>
  </w:style>
  <w:style w:type="character" w:customStyle="1" w:styleId="FooterChar">
    <w:name w:val="Footer Char"/>
    <w:link w:val="Footer"/>
    <w:uiPriority w:val="99"/>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E44170"/>
    <w:rPr>
      <w:color w:val="0563C1" w:themeColor="hyperlink"/>
      <w:u w:val="single"/>
    </w:rPr>
  </w:style>
  <w:style w:type="character" w:styleId="UnresolvedMention">
    <w:name w:val="Unresolved Mention"/>
    <w:basedOn w:val="DefaultParagraphFont"/>
    <w:uiPriority w:val="99"/>
    <w:semiHidden/>
    <w:unhideWhenUsed/>
    <w:rsid w:val="00E44170"/>
    <w:rPr>
      <w:color w:val="605E5C"/>
      <w:shd w:val="clear" w:color="auto" w:fill="E1DFDD"/>
    </w:rPr>
  </w:style>
  <w:style w:type="character" w:customStyle="1" w:styleId="SubheadingChar">
    <w:name w:val="Subheading Char"/>
    <w:basedOn w:val="DefaultParagraphFont"/>
    <w:link w:val="Subheading"/>
    <w:locked/>
    <w:rsid w:val="00B0346A"/>
    <w:rPr>
      <w:rFonts w:ascii="Arial" w:hAnsi="Arial" w:cs="Arial"/>
      <w:sz w:val="22"/>
    </w:rPr>
  </w:style>
  <w:style w:type="paragraph" w:customStyle="1" w:styleId="Subheading">
    <w:name w:val="Subheading"/>
    <w:basedOn w:val="ListParagraph"/>
    <w:link w:val="SubheadingChar"/>
    <w:qFormat/>
    <w:rsid w:val="00B0346A"/>
    <w:pPr>
      <w:ind w:left="1800" w:hanging="360"/>
    </w:pPr>
    <w:rPr>
      <w:rFonts w:ascii="Arial" w:hAnsi="Arial" w:cs="Arial"/>
      <w:sz w:val="22"/>
      <w:szCs w:val="20"/>
    </w:rPr>
  </w:style>
  <w:style w:type="character" w:styleId="CommentReference">
    <w:name w:val="annotation reference"/>
    <w:basedOn w:val="DefaultParagraphFont"/>
    <w:rsid w:val="00645E3E"/>
    <w:rPr>
      <w:sz w:val="16"/>
      <w:szCs w:val="16"/>
    </w:rPr>
  </w:style>
  <w:style w:type="paragraph" w:styleId="CommentText">
    <w:name w:val="annotation text"/>
    <w:basedOn w:val="Normal"/>
    <w:link w:val="CommentTextChar"/>
    <w:rsid w:val="00645E3E"/>
    <w:rPr>
      <w:sz w:val="20"/>
      <w:szCs w:val="20"/>
    </w:rPr>
  </w:style>
  <w:style w:type="character" w:customStyle="1" w:styleId="CommentTextChar">
    <w:name w:val="Comment Text Char"/>
    <w:basedOn w:val="DefaultParagraphFont"/>
    <w:link w:val="CommentText"/>
    <w:rsid w:val="00645E3E"/>
  </w:style>
  <w:style w:type="paragraph" w:styleId="CommentSubject">
    <w:name w:val="annotation subject"/>
    <w:basedOn w:val="CommentText"/>
    <w:next w:val="CommentText"/>
    <w:link w:val="CommentSubjectChar"/>
    <w:rsid w:val="00645E3E"/>
    <w:rPr>
      <w:b/>
      <w:bCs/>
    </w:rPr>
  </w:style>
  <w:style w:type="character" w:customStyle="1" w:styleId="CommentSubjectChar">
    <w:name w:val="Comment Subject Char"/>
    <w:basedOn w:val="CommentTextChar"/>
    <w:link w:val="CommentSubject"/>
    <w:rsid w:val="00645E3E"/>
    <w:rPr>
      <w:b/>
      <w:bCs/>
    </w:rPr>
  </w:style>
  <w:style w:type="character" w:styleId="FollowedHyperlink">
    <w:name w:val="FollowedHyperlink"/>
    <w:basedOn w:val="DefaultParagraphFont"/>
    <w:rsid w:val="003B4523"/>
    <w:rPr>
      <w:color w:val="954F72" w:themeColor="followedHyperlink"/>
      <w:u w:val="single"/>
    </w:rPr>
  </w:style>
  <w:style w:type="character" w:customStyle="1" w:styleId="gmaildefault">
    <w:name w:val="gmail_default"/>
    <w:basedOn w:val="DefaultParagraphFont"/>
    <w:rsid w:val="00345741"/>
  </w:style>
  <w:style w:type="character" w:customStyle="1" w:styleId="ListParagraphChar">
    <w:name w:val="List Paragraph Char"/>
    <w:basedOn w:val="DefaultParagraphFont"/>
    <w:link w:val="ListParagraph"/>
    <w:uiPriority w:val="34"/>
    <w:locked/>
    <w:rsid w:val="009571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434208499">
      <w:bodyDiv w:val="1"/>
      <w:marLeft w:val="0"/>
      <w:marRight w:val="0"/>
      <w:marTop w:val="0"/>
      <w:marBottom w:val="0"/>
      <w:divBdr>
        <w:top w:val="none" w:sz="0" w:space="0" w:color="auto"/>
        <w:left w:val="none" w:sz="0" w:space="0" w:color="auto"/>
        <w:bottom w:val="none" w:sz="0" w:space="0" w:color="auto"/>
        <w:right w:val="none" w:sz="0" w:space="0" w:color="auto"/>
      </w:divBdr>
    </w:div>
    <w:div w:id="549196582">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11704128">
      <w:bodyDiv w:val="1"/>
      <w:marLeft w:val="0"/>
      <w:marRight w:val="0"/>
      <w:marTop w:val="0"/>
      <w:marBottom w:val="0"/>
      <w:divBdr>
        <w:top w:val="none" w:sz="0" w:space="0" w:color="auto"/>
        <w:left w:val="none" w:sz="0" w:space="0" w:color="auto"/>
        <w:bottom w:val="none" w:sz="0" w:space="0" w:color="auto"/>
        <w:right w:val="none" w:sz="0" w:space="0" w:color="auto"/>
      </w:divBdr>
    </w:div>
    <w:div w:id="1149371441">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687753040">
      <w:bodyDiv w:val="1"/>
      <w:marLeft w:val="0"/>
      <w:marRight w:val="0"/>
      <w:marTop w:val="0"/>
      <w:marBottom w:val="0"/>
      <w:divBdr>
        <w:top w:val="none" w:sz="0" w:space="0" w:color="auto"/>
        <w:left w:val="none" w:sz="0" w:space="0" w:color="auto"/>
        <w:bottom w:val="none" w:sz="0" w:space="0" w:color="auto"/>
        <w:right w:val="none" w:sz="0" w:space="0" w:color="auto"/>
      </w:divBdr>
    </w:div>
    <w:div w:id="1884710978">
      <w:bodyDiv w:val="1"/>
      <w:marLeft w:val="0"/>
      <w:marRight w:val="0"/>
      <w:marTop w:val="0"/>
      <w:marBottom w:val="0"/>
      <w:divBdr>
        <w:top w:val="none" w:sz="0" w:space="0" w:color="auto"/>
        <w:left w:val="none" w:sz="0" w:space="0" w:color="auto"/>
        <w:bottom w:val="none" w:sz="0" w:space="0" w:color="auto"/>
        <w:right w:val="none" w:sz="0" w:space="0" w:color="auto"/>
      </w:divBdr>
      <w:divsChild>
        <w:div w:id="636953201">
          <w:marLeft w:val="0"/>
          <w:marRight w:val="0"/>
          <w:marTop w:val="0"/>
          <w:marBottom w:val="0"/>
          <w:divBdr>
            <w:top w:val="none" w:sz="0" w:space="0" w:color="auto"/>
            <w:left w:val="none" w:sz="0" w:space="0" w:color="auto"/>
            <w:bottom w:val="none" w:sz="0" w:space="0" w:color="auto"/>
            <w:right w:val="none" w:sz="0" w:space="0" w:color="auto"/>
          </w:divBdr>
        </w:div>
        <w:div w:id="1795781576">
          <w:marLeft w:val="0"/>
          <w:marRight w:val="0"/>
          <w:marTop w:val="0"/>
          <w:marBottom w:val="0"/>
          <w:divBdr>
            <w:top w:val="none" w:sz="0" w:space="0" w:color="auto"/>
            <w:left w:val="none" w:sz="0" w:space="0" w:color="auto"/>
            <w:bottom w:val="none" w:sz="0" w:space="0" w:color="auto"/>
            <w:right w:val="none" w:sz="0" w:space="0" w:color="auto"/>
          </w:divBdr>
        </w:div>
        <w:div w:id="1689526946">
          <w:marLeft w:val="0"/>
          <w:marRight w:val="0"/>
          <w:marTop w:val="0"/>
          <w:marBottom w:val="0"/>
          <w:divBdr>
            <w:top w:val="none" w:sz="0" w:space="0" w:color="auto"/>
            <w:left w:val="none" w:sz="0" w:space="0" w:color="auto"/>
            <w:bottom w:val="none" w:sz="0" w:space="0" w:color="auto"/>
            <w:right w:val="none" w:sz="0" w:space="0" w:color="auto"/>
          </w:divBdr>
        </w:div>
        <w:div w:id="1798068076">
          <w:marLeft w:val="0"/>
          <w:marRight w:val="0"/>
          <w:marTop w:val="0"/>
          <w:marBottom w:val="0"/>
          <w:divBdr>
            <w:top w:val="none" w:sz="0" w:space="0" w:color="auto"/>
            <w:left w:val="none" w:sz="0" w:space="0" w:color="auto"/>
            <w:bottom w:val="none" w:sz="0" w:space="0" w:color="auto"/>
            <w:right w:val="none" w:sz="0" w:space="0" w:color="auto"/>
          </w:divBdr>
        </w:div>
      </w:divsChild>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gblueweekend.sonom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96F3-6A7B-442F-89AF-B7100067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3252</Words>
  <Characters>17660</Characters>
  <Application>Microsoft Office Word</Application>
  <DocSecurity>0</DocSecurity>
  <Lines>452</Lines>
  <Paragraphs>248</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Alicia Hodenfield</cp:lastModifiedBy>
  <cp:revision>4</cp:revision>
  <cp:lastPrinted>2022-08-24T19:00:00Z</cp:lastPrinted>
  <dcterms:created xsi:type="dcterms:W3CDTF">2025-12-18T17:55:00Z</dcterms:created>
  <dcterms:modified xsi:type="dcterms:W3CDTF">2025-12-18T19:34:00Z</dcterms:modified>
</cp:coreProperties>
</file>