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3972C" w14:textId="77777777" w:rsidR="00EF0E17" w:rsidRPr="00007F33" w:rsidRDefault="008F56E9" w:rsidP="00AA605C">
      <w:pPr>
        <w:jc w:val="center"/>
        <w:rPr>
          <w:rFonts w:ascii="Arial" w:hAnsi="Arial" w:cs="Arial"/>
          <w:b/>
        </w:rPr>
      </w:pPr>
      <w:r w:rsidRPr="00007F33">
        <w:rPr>
          <w:rFonts w:ascii="Arial" w:hAnsi="Arial" w:cs="Arial"/>
          <w:b/>
          <w:noProof/>
        </w:rPr>
        <w:drawing>
          <wp:inline distT="0" distB="0" distL="0" distR="0" wp14:anchorId="2AC462D4" wp14:editId="4B102167">
            <wp:extent cx="3320135" cy="1082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461" cy="108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B6255" w14:textId="77777777" w:rsidR="00AA605C" w:rsidRPr="00007F33" w:rsidRDefault="00AA605C" w:rsidP="00836765">
      <w:pPr>
        <w:rPr>
          <w:rFonts w:ascii="Arial" w:hAnsi="Arial" w:cs="Arial"/>
        </w:rPr>
      </w:pPr>
    </w:p>
    <w:p w14:paraId="3C280735" w14:textId="21C9C080" w:rsidR="00EF0E17" w:rsidRPr="00007F33" w:rsidRDefault="00F111D9" w:rsidP="000408E1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7F33">
        <w:rPr>
          <w:rFonts w:ascii="Arial" w:hAnsi="Arial" w:cs="Arial"/>
          <w:b/>
          <w:sz w:val="24"/>
          <w:szCs w:val="24"/>
          <w:u w:val="single"/>
        </w:rPr>
        <w:t>INVESTMENT</w:t>
      </w:r>
      <w:r w:rsidR="00EF0E17" w:rsidRPr="00007F33">
        <w:rPr>
          <w:rFonts w:ascii="Arial" w:hAnsi="Arial" w:cs="Arial"/>
          <w:b/>
          <w:sz w:val="24"/>
          <w:szCs w:val="24"/>
          <w:u w:val="single"/>
        </w:rPr>
        <w:t xml:space="preserve"> COMMITTEE </w:t>
      </w:r>
      <w:r w:rsidR="00771F1A" w:rsidRPr="00007F33"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66A95C29" w14:textId="77777777" w:rsidR="000408E1" w:rsidRPr="00007F33" w:rsidRDefault="000408E1" w:rsidP="000408E1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</w:p>
    <w:p w14:paraId="0A417DEB" w14:textId="77777777" w:rsidR="00354FE1" w:rsidRPr="00007F33" w:rsidRDefault="00FB1223" w:rsidP="00354FE1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 xml:space="preserve">SSU </w:t>
      </w:r>
      <w:r w:rsidR="00F111D9" w:rsidRPr="00007F33">
        <w:rPr>
          <w:rFonts w:ascii="Arial" w:hAnsi="Arial" w:cs="Arial"/>
          <w:sz w:val="24"/>
          <w:szCs w:val="24"/>
        </w:rPr>
        <w:t>F</w:t>
      </w:r>
      <w:r w:rsidRPr="00007F33">
        <w:rPr>
          <w:rFonts w:ascii="Arial" w:hAnsi="Arial" w:cs="Arial"/>
          <w:sz w:val="24"/>
          <w:szCs w:val="24"/>
        </w:rPr>
        <w:t>oundation</w:t>
      </w:r>
      <w:r w:rsidR="00F111D9" w:rsidRPr="00007F33">
        <w:rPr>
          <w:rFonts w:ascii="Arial" w:hAnsi="Arial" w:cs="Arial"/>
          <w:sz w:val="24"/>
          <w:szCs w:val="24"/>
        </w:rPr>
        <w:t xml:space="preserve"> Investment</w:t>
      </w:r>
      <w:r w:rsidR="00EF0E17" w:rsidRPr="00007F33">
        <w:rPr>
          <w:rFonts w:ascii="Arial" w:hAnsi="Arial" w:cs="Arial"/>
          <w:sz w:val="24"/>
          <w:szCs w:val="24"/>
        </w:rPr>
        <w:t xml:space="preserve"> Committee</w:t>
      </w:r>
      <w:r w:rsidR="00EF0E17" w:rsidRPr="00007F33">
        <w:rPr>
          <w:rFonts w:ascii="Arial" w:hAnsi="Arial" w:cs="Arial"/>
          <w:sz w:val="24"/>
          <w:szCs w:val="24"/>
        </w:rPr>
        <w:tab/>
      </w:r>
      <w:r w:rsidR="006878C1" w:rsidRPr="00007F33">
        <w:rPr>
          <w:rFonts w:ascii="Arial" w:hAnsi="Arial" w:cs="Arial"/>
          <w:sz w:val="24"/>
          <w:szCs w:val="24"/>
        </w:rPr>
        <w:tab/>
      </w:r>
      <w:r w:rsidR="00B030EE" w:rsidRPr="00007F33">
        <w:rPr>
          <w:rFonts w:ascii="Arial" w:hAnsi="Arial" w:cs="Arial"/>
          <w:sz w:val="24"/>
          <w:szCs w:val="24"/>
        </w:rPr>
        <w:tab/>
      </w:r>
      <w:r w:rsidR="00B030EE" w:rsidRPr="00007F33">
        <w:rPr>
          <w:rFonts w:ascii="Arial" w:hAnsi="Arial" w:cs="Arial"/>
          <w:sz w:val="24"/>
          <w:szCs w:val="24"/>
        </w:rPr>
        <w:tab/>
      </w:r>
    </w:p>
    <w:p w14:paraId="0D885EDD" w14:textId="43092979" w:rsidR="005A2BD2" w:rsidRPr="00007F33" w:rsidRDefault="008F07B4" w:rsidP="00F111D9">
      <w:pPr>
        <w:pStyle w:val="PlainText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>Wednesday</w:t>
      </w:r>
      <w:r w:rsidR="00225E23" w:rsidRPr="00007F33">
        <w:rPr>
          <w:rFonts w:ascii="Arial" w:hAnsi="Arial" w:cs="Arial"/>
          <w:sz w:val="24"/>
          <w:szCs w:val="24"/>
        </w:rPr>
        <w:t xml:space="preserve"> May </w:t>
      </w:r>
      <w:r w:rsidRPr="00007F33">
        <w:rPr>
          <w:rFonts w:ascii="Arial" w:hAnsi="Arial" w:cs="Arial"/>
          <w:sz w:val="24"/>
          <w:szCs w:val="24"/>
        </w:rPr>
        <w:t>1</w:t>
      </w:r>
      <w:r w:rsidR="00225E23" w:rsidRPr="00007F33">
        <w:rPr>
          <w:rFonts w:ascii="Arial" w:hAnsi="Arial" w:cs="Arial"/>
          <w:sz w:val="24"/>
          <w:szCs w:val="24"/>
        </w:rPr>
        <w:t>, 2024</w:t>
      </w:r>
      <w:r w:rsidR="00225E23" w:rsidRPr="00007F33">
        <w:rPr>
          <w:rFonts w:ascii="Arial" w:hAnsi="Arial" w:cs="Arial"/>
          <w:sz w:val="24"/>
          <w:szCs w:val="24"/>
        </w:rPr>
        <w:tab/>
      </w:r>
      <w:r w:rsidR="0067675A" w:rsidRPr="00007F33">
        <w:rPr>
          <w:rFonts w:ascii="Arial" w:hAnsi="Arial" w:cs="Arial"/>
          <w:sz w:val="24"/>
          <w:szCs w:val="24"/>
        </w:rPr>
        <w:tab/>
        <w:t xml:space="preserve"> </w:t>
      </w:r>
    </w:p>
    <w:p w14:paraId="43AC0A7E" w14:textId="037D51BC" w:rsidR="00AB353A" w:rsidRPr="00007F33" w:rsidRDefault="008F07B4" w:rsidP="005E119A">
      <w:pPr>
        <w:pStyle w:val="PlainText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>3</w:t>
      </w:r>
      <w:r w:rsidR="00AB353A" w:rsidRPr="00007F33">
        <w:rPr>
          <w:rFonts w:ascii="Arial" w:hAnsi="Arial" w:cs="Arial"/>
          <w:sz w:val="24"/>
          <w:szCs w:val="24"/>
        </w:rPr>
        <w:t>:</w:t>
      </w:r>
      <w:r w:rsidRPr="00007F33">
        <w:rPr>
          <w:rFonts w:ascii="Arial" w:hAnsi="Arial" w:cs="Arial"/>
          <w:sz w:val="24"/>
          <w:szCs w:val="24"/>
        </w:rPr>
        <w:t>0</w:t>
      </w:r>
      <w:r w:rsidR="00AB353A" w:rsidRPr="00007F33">
        <w:rPr>
          <w:rFonts w:ascii="Arial" w:hAnsi="Arial" w:cs="Arial"/>
          <w:sz w:val="24"/>
          <w:szCs w:val="24"/>
        </w:rPr>
        <w:t xml:space="preserve">0 - </w:t>
      </w:r>
      <w:r w:rsidRPr="00007F33">
        <w:rPr>
          <w:rFonts w:ascii="Arial" w:hAnsi="Arial" w:cs="Arial"/>
          <w:sz w:val="24"/>
          <w:szCs w:val="24"/>
        </w:rPr>
        <w:t>5</w:t>
      </w:r>
      <w:r w:rsidR="00AB353A" w:rsidRPr="00007F33">
        <w:rPr>
          <w:rFonts w:ascii="Arial" w:hAnsi="Arial" w:cs="Arial"/>
          <w:sz w:val="24"/>
          <w:szCs w:val="24"/>
        </w:rPr>
        <w:t>:</w:t>
      </w:r>
      <w:r w:rsidRPr="00007F33">
        <w:rPr>
          <w:rFonts w:ascii="Arial" w:hAnsi="Arial" w:cs="Arial"/>
          <w:sz w:val="24"/>
          <w:szCs w:val="24"/>
        </w:rPr>
        <w:t>0</w:t>
      </w:r>
      <w:r w:rsidR="00AB353A" w:rsidRPr="00007F33">
        <w:rPr>
          <w:rFonts w:ascii="Arial" w:hAnsi="Arial" w:cs="Arial"/>
          <w:sz w:val="24"/>
          <w:szCs w:val="24"/>
        </w:rPr>
        <w:t>0 p.m.</w:t>
      </w:r>
    </w:p>
    <w:p w14:paraId="3A1B652E" w14:textId="77777777" w:rsidR="00EB08F1" w:rsidRPr="00007F33" w:rsidRDefault="00D303CF" w:rsidP="005E119A">
      <w:pPr>
        <w:pStyle w:val="PlainText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>Location: Salazar 2043B or Zoom</w:t>
      </w:r>
    </w:p>
    <w:p w14:paraId="480574A5" w14:textId="53EAC03F" w:rsidR="00EF0E17" w:rsidRPr="00007F33" w:rsidRDefault="004A7818" w:rsidP="005E119A">
      <w:pPr>
        <w:pStyle w:val="PlainText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i/>
          <w:sz w:val="24"/>
          <w:szCs w:val="24"/>
        </w:rPr>
        <w:tab/>
      </w:r>
      <w:r w:rsidRPr="00007F33">
        <w:rPr>
          <w:rFonts w:ascii="Arial" w:hAnsi="Arial" w:cs="Arial"/>
          <w:i/>
          <w:sz w:val="24"/>
          <w:szCs w:val="24"/>
        </w:rPr>
        <w:tab/>
      </w:r>
      <w:r w:rsidRPr="00007F33">
        <w:rPr>
          <w:rFonts w:ascii="Arial" w:hAnsi="Arial" w:cs="Arial"/>
          <w:i/>
          <w:sz w:val="24"/>
          <w:szCs w:val="24"/>
        </w:rPr>
        <w:tab/>
        <w:t xml:space="preserve">    </w:t>
      </w:r>
      <w:r w:rsidR="00D446D1" w:rsidRPr="00007F33">
        <w:rPr>
          <w:rFonts w:ascii="Arial" w:hAnsi="Arial" w:cs="Arial"/>
          <w:i/>
          <w:sz w:val="24"/>
          <w:szCs w:val="24"/>
        </w:rPr>
        <w:t xml:space="preserve">     </w:t>
      </w:r>
      <w:r w:rsidR="00B761F0" w:rsidRPr="00007F33">
        <w:rPr>
          <w:rFonts w:ascii="Arial" w:hAnsi="Arial" w:cs="Arial"/>
          <w:i/>
          <w:sz w:val="24"/>
          <w:szCs w:val="24"/>
        </w:rPr>
        <w:t xml:space="preserve">   </w:t>
      </w:r>
      <w:r w:rsidR="00D446D1" w:rsidRPr="00007F33">
        <w:rPr>
          <w:rFonts w:ascii="Arial" w:hAnsi="Arial" w:cs="Arial"/>
          <w:i/>
          <w:sz w:val="24"/>
          <w:szCs w:val="24"/>
        </w:rPr>
        <w:t xml:space="preserve"> </w:t>
      </w:r>
    </w:p>
    <w:p w14:paraId="1458BD1A" w14:textId="77777777" w:rsidR="00D477EB" w:rsidRPr="00007F33" w:rsidRDefault="00EF0E17" w:rsidP="00EF0E17">
      <w:pPr>
        <w:pStyle w:val="PlainText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ab/>
      </w:r>
      <w:r w:rsidRPr="00007F33">
        <w:rPr>
          <w:rFonts w:ascii="Arial" w:hAnsi="Arial" w:cs="Arial"/>
          <w:sz w:val="24"/>
          <w:szCs w:val="24"/>
        </w:rPr>
        <w:tab/>
      </w:r>
      <w:r w:rsidRPr="00007F33">
        <w:rPr>
          <w:rFonts w:ascii="Arial" w:hAnsi="Arial" w:cs="Arial"/>
          <w:sz w:val="24"/>
          <w:szCs w:val="24"/>
        </w:rPr>
        <w:tab/>
      </w:r>
      <w:r w:rsidRPr="00007F33">
        <w:rPr>
          <w:rFonts w:ascii="Arial" w:hAnsi="Arial" w:cs="Arial"/>
          <w:sz w:val="24"/>
          <w:szCs w:val="24"/>
        </w:rPr>
        <w:tab/>
      </w:r>
      <w:r w:rsidRPr="00007F33">
        <w:rPr>
          <w:rFonts w:ascii="Arial" w:hAnsi="Arial" w:cs="Arial"/>
          <w:sz w:val="24"/>
          <w:szCs w:val="24"/>
        </w:rPr>
        <w:tab/>
      </w:r>
      <w:r w:rsidRPr="00007F33">
        <w:rPr>
          <w:rFonts w:ascii="Arial" w:hAnsi="Arial" w:cs="Arial"/>
          <w:sz w:val="24"/>
          <w:szCs w:val="24"/>
        </w:rPr>
        <w:tab/>
      </w:r>
      <w:r w:rsidRPr="00007F33">
        <w:rPr>
          <w:rFonts w:ascii="Arial" w:hAnsi="Arial" w:cs="Arial"/>
          <w:sz w:val="24"/>
          <w:szCs w:val="24"/>
        </w:rPr>
        <w:tab/>
      </w:r>
      <w:r w:rsidRPr="00007F33">
        <w:rPr>
          <w:rFonts w:ascii="Arial" w:hAnsi="Arial" w:cs="Arial"/>
          <w:sz w:val="24"/>
          <w:szCs w:val="24"/>
        </w:rPr>
        <w:tab/>
      </w:r>
      <w:r w:rsidRPr="00007F33">
        <w:rPr>
          <w:rFonts w:ascii="Arial" w:hAnsi="Arial" w:cs="Arial"/>
          <w:sz w:val="24"/>
          <w:szCs w:val="24"/>
        </w:rPr>
        <w:tab/>
      </w:r>
    </w:p>
    <w:p w14:paraId="2DFEBFC2" w14:textId="0548D8D5" w:rsidR="007C7687" w:rsidRPr="00007F33" w:rsidRDefault="00EF0E17" w:rsidP="007C7687">
      <w:pPr>
        <w:pStyle w:val="PlainText"/>
        <w:ind w:left="2880" w:hanging="288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i/>
          <w:sz w:val="24"/>
          <w:szCs w:val="24"/>
        </w:rPr>
        <w:t>Members</w:t>
      </w:r>
      <w:r w:rsidR="00771F1A" w:rsidRPr="00007F33">
        <w:rPr>
          <w:rFonts w:ascii="Arial" w:hAnsi="Arial" w:cs="Arial"/>
          <w:i/>
          <w:sz w:val="24"/>
          <w:szCs w:val="24"/>
        </w:rPr>
        <w:t xml:space="preserve"> </w:t>
      </w:r>
      <w:r w:rsidR="00DC5C11" w:rsidRPr="00007F33">
        <w:rPr>
          <w:rFonts w:ascii="Arial" w:hAnsi="Arial" w:cs="Arial"/>
          <w:i/>
          <w:sz w:val="24"/>
          <w:szCs w:val="24"/>
        </w:rPr>
        <w:t>Present</w:t>
      </w:r>
      <w:r w:rsidRPr="00007F33">
        <w:rPr>
          <w:rFonts w:ascii="Arial" w:hAnsi="Arial" w:cs="Arial"/>
          <w:i/>
          <w:sz w:val="24"/>
          <w:szCs w:val="24"/>
        </w:rPr>
        <w:t>:</w:t>
      </w:r>
      <w:r w:rsidR="00A76459" w:rsidRPr="00007F33">
        <w:rPr>
          <w:rFonts w:ascii="Arial" w:hAnsi="Arial" w:cs="Arial"/>
          <w:sz w:val="24"/>
          <w:szCs w:val="24"/>
        </w:rPr>
        <w:tab/>
      </w:r>
      <w:r w:rsidR="00705728" w:rsidRPr="00007F33">
        <w:rPr>
          <w:rFonts w:ascii="Arial" w:hAnsi="Arial" w:cs="Arial"/>
          <w:sz w:val="24"/>
          <w:szCs w:val="24"/>
        </w:rPr>
        <w:t xml:space="preserve">Brent Thomas </w:t>
      </w:r>
      <w:r w:rsidR="008C0209" w:rsidRPr="00007F33">
        <w:rPr>
          <w:rFonts w:ascii="Arial" w:hAnsi="Arial" w:cs="Arial"/>
          <w:sz w:val="24"/>
          <w:szCs w:val="24"/>
        </w:rPr>
        <w:t>(Chair)</w:t>
      </w:r>
      <w:r w:rsidR="00771F1A" w:rsidRPr="00007F33">
        <w:rPr>
          <w:rFonts w:ascii="Arial" w:hAnsi="Arial" w:cs="Arial"/>
          <w:sz w:val="24"/>
          <w:szCs w:val="24"/>
        </w:rPr>
        <w:t xml:space="preserve"> (Z)</w:t>
      </w:r>
      <w:r w:rsidR="008C0209" w:rsidRPr="00007F33">
        <w:rPr>
          <w:rFonts w:ascii="Arial" w:hAnsi="Arial" w:cs="Arial"/>
          <w:sz w:val="24"/>
          <w:szCs w:val="24"/>
        </w:rPr>
        <w:t xml:space="preserve">, </w:t>
      </w:r>
      <w:r w:rsidR="00705728" w:rsidRPr="00007F33">
        <w:rPr>
          <w:rFonts w:ascii="Arial" w:hAnsi="Arial" w:cs="Arial"/>
          <w:sz w:val="24"/>
          <w:szCs w:val="24"/>
        </w:rPr>
        <w:t>Ian Hannah,</w:t>
      </w:r>
      <w:r w:rsidR="00D53825" w:rsidRPr="00007F33">
        <w:rPr>
          <w:rFonts w:ascii="Arial" w:hAnsi="Arial" w:cs="Arial"/>
          <w:sz w:val="24"/>
          <w:szCs w:val="24"/>
        </w:rPr>
        <w:t xml:space="preserve"> </w:t>
      </w:r>
      <w:r w:rsidR="00526069" w:rsidRPr="00007F33">
        <w:rPr>
          <w:rFonts w:ascii="Arial" w:hAnsi="Arial" w:cs="Arial"/>
          <w:sz w:val="24"/>
          <w:szCs w:val="24"/>
        </w:rPr>
        <w:t>Mario A. Perez</w:t>
      </w:r>
      <w:r w:rsidR="00723950" w:rsidRPr="00007F33">
        <w:rPr>
          <w:rFonts w:ascii="Arial" w:hAnsi="Arial" w:cs="Arial"/>
          <w:sz w:val="24"/>
          <w:szCs w:val="24"/>
        </w:rPr>
        <w:t xml:space="preserve">, </w:t>
      </w:r>
      <w:r w:rsidR="00834134" w:rsidRPr="00007F33">
        <w:rPr>
          <w:rFonts w:ascii="Arial" w:hAnsi="Arial" w:cs="Arial"/>
          <w:sz w:val="24"/>
          <w:szCs w:val="24"/>
        </w:rPr>
        <w:t>Amanda Visser</w:t>
      </w:r>
      <w:r w:rsidR="00771F1A" w:rsidRPr="00007F33">
        <w:rPr>
          <w:rFonts w:ascii="Arial" w:hAnsi="Arial" w:cs="Arial"/>
          <w:sz w:val="24"/>
          <w:szCs w:val="24"/>
        </w:rPr>
        <w:t xml:space="preserve"> (Z)</w:t>
      </w:r>
      <w:r w:rsidR="00834134" w:rsidRPr="00007F33">
        <w:rPr>
          <w:rFonts w:ascii="Arial" w:hAnsi="Arial" w:cs="Arial"/>
          <w:sz w:val="24"/>
          <w:szCs w:val="24"/>
        </w:rPr>
        <w:t xml:space="preserve">, </w:t>
      </w:r>
      <w:r w:rsidR="00816A41" w:rsidRPr="00007F33">
        <w:rPr>
          <w:rFonts w:ascii="Arial" w:hAnsi="Arial" w:cs="Arial"/>
          <w:sz w:val="24"/>
          <w:szCs w:val="24"/>
        </w:rPr>
        <w:t>Monir Ahmed</w:t>
      </w:r>
      <w:r w:rsidR="00633610" w:rsidRPr="00007F33">
        <w:rPr>
          <w:rFonts w:ascii="Arial" w:hAnsi="Arial" w:cs="Arial"/>
          <w:sz w:val="24"/>
          <w:szCs w:val="24"/>
        </w:rPr>
        <w:t xml:space="preserve">, </w:t>
      </w:r>
      <w:r w:rsidR="008C0209" w:rsidRPr="00007F33">
        <w:rPr>
          <w:rFonts w:ascii="Arial" w:hAnsi="Arial" w:cs="Arial"/>
          <w:sz w:val="24"/>
          <w:szCs w:val="24"/>
        </w:rPr>
        <w:t>Tom Gillespie</w:t>
      </w:r>
      <w:r w:rsidR="00771F1A" w:rsidRPr="00007F33">
        <w:rPr>
          <w:rFonts w:ascii="Arial" w:hAnsi="Arial" w:cs="Arial"/>
          <w:sz w:val="24"/>
          <w:szCs w:val="24"/>
        </w:rPr>
        <w:t xml:space="preserve"> (Z)</w:t>
      </w:r>
      <w:r w:rsidR="00705728" w:rsidRPr="00007F33">
        <w:rPr>
          <w:rFonts w:ascii="Arial" w:hAnsi="Arial" w:cs="Arial"/>
          <w:sz w:val="24"/>
          <w:szCs w:val="24"/>
        </w:rPr>
        <w:t xml:space="preserve">, </w:t>
      </w:r>
    </w:p>
    <w:p w14:paraId="6AEADF24" w14:textId="1DB11852" w:rsidR="00EF0E17" w:rsidRPr="00007F33" w:rsidRDefault="00F4695A" w:rsidP="007C7687">
      <w:pPr>
        <w:pStyle w:val="PlainText"/>
        <w:ind w:left="288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>Mike Sullivan</w:t>
      </w:r>
      <w:r w:rsidR="00771F1A" w:rsidRPr="00007F33">
        <w:rPr>
          <w:rFonts w:ascii="Arial" w:hAnsi="Arial" w:cs="Arial"/>
          <w:sz w:val="24"/>
          <w:szCs w:val="24"/>
        </w:rPr>
        <w:t xml:space="preserve"> (Z)</w:t>
      </w:r>
      <w:r w:rsidRPr="00007F33">
        <w:rPr>
          <w:rFonts w:ascii="Arial" w:hAnsi="Arial" w:cs="Arial"/>
          <w:sz w:val="24"/>
          <w:szCs w:val="24"/>
        </w:rPr>
        <w:t xml:space="preserve">, </w:t>
      </w:r>
      <w:r w:rsidR="00705728" w:rsidRPr="00007F33">
        <w:rPr>
          <w:rFonts w:ascii="Arial" w:hAnsi="Arial" w:cs="Arial"/>
          <w:sz w:val="24"/>
          <w:szCs w:val="24"/>
        </w:rPr>
        <w:t>Doug Jordan</w:t>
      </w:r>
      <w:r w:rsidR="00DC0244" w:rsidRPr="00007F33">
        <w:rPr>
          <w:rFonts w:ascii="Arial" w:hAnsi="Arial" w:cs="Arial"/>
          <w:sz w:val="24"/>
          <w:szCs w:val="24"/>
        </w:rPr>
        <w:t xml:space="preserve">, </w:t>
      </w:r>
      <w:r w:rsidR="00CB2EF7" w:rsidRPr="00007F33">
        <w:rPr>
          <w:rFonts w:ascii="Arial" w:hAnsi="Arial" w:cs="Arial"/>
          <w:sz w:val="24"/>
          <w:szCs w:val="24"/>
        </w:rPr>
        <w:t>Ali Pourghadir</w:t>
      </w:r>
      <w:r w:rsidR="00771F1A" w:rsidRPr="00007F33">
        <w:rPr>
          <w:rFonts w:ascii="Arial" w:hAnsi="Arial" w:cs="Arial"/>
          <w:sz w:val="24"/>
          <w:szCs w:val="24"/>
        </w:rPr>
        <w:t xml:space="preserve"> (Z)</w:t>
      </w:r>
    </w:p>
    <w:p w14:paraId="4F7F50E7" w14:textId="77777777" w:rsidR="00B761F0" w:rsidRPr="00007F33" w:rsidRDefault="00B761F0" w:rsidP="00B761F0">
      <w:pPr>
        <w:pStyle w:val="PlainText"/>
        <w:rPr>
          <w:rFonts w:ascii="Arial" w:hAnsi="Arial" w:cs="Arial"/>
          <w:sz w:val="24"/>
          <w:szCs w:val="24"/>
        </w:rPr>
      </w:pPr>
    </w:p>
    <w:p w14:paraId="20C46764" w14:textId="22F7902E" w:rsidR="00633610" w:rsidRPr="00007F33" w:rsidRDefault="00B761F0" w:rsidP="0053516B">
      <w:pPr>
        <w:pStyle w:val="PlainText"/>
        <w:ind w:left="2160" w:hanging="216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i/>
          <w:sz w:val="24"/>
          <w:szCs w:val="24"/>
        </w:rPr>
        <w:t>Committee Staff</w:t>
      </w:r>
      <w:r w:rsidR="00771F1A" w:rsidRPr="00007F33">
        <w:rPr>
          <w:rFonts w:ascii="Arial" w:hAnsi="Arial" w:cs="Arial"/>
          <w:i/>
          <w:sz w:val="24"/>
          <w:szCs w:val="24"/>
        </w:rPr>
        <w:t xml:space="preserve"> </w:t>
      </w:r>
      <w:r w:rsidR="00DC5C11" w:rsidRPr="00007F33">
        <w:rPr>
          <w:rFonts w:ascii="Arial" w:hAnsi="Arial" w:cs="Arial"/>
          <w:i/>
          <w:sz w:val="24"/>
          <w:szCs w:val="24"/>
        </w:rPr>
        <w:t>Present</w:t>
      </w:r>
      <w:r w:rsidRPr="00007F33">
        <w:rPr>
          <w:rFonts w:ascii="Arial" w:hAnsi="Arial" w:cs="Arial"/>
          <w:i/>
          <w:sz w:val="24"/>
          <w:szCs w:val="24"/>
        </w:rPr>
        <w:t>:</w:t>
      </w:r>
      <w:r w:rsidR="002651A5" w:rsidRPr="00007F33">
        <w:rPr>
          <w:rFonts w:ascii="Arial" w:hAnsi="Arial" w:cs="Arial"/>
          <w:sz w:val="24"/>
          <w:szCs w:val="24"/>
        </w:rPr>
        <w:t xml:space="preserve"> </w:t>
      </w:r>
      <w:r w:rsidR="00DC5C11" w:rsidRPr="00007F33">
        <w:rPr>
          <w:rFonts w:ascii="Arial" w:hAnsi="Arial" w:cs="Arial"/>
          <w:sz w:val="24"/>
          <w:szCs w:val="24"/>
        </w:rPr>
        <w:tab/>
      </w:r>
      <w:r w:rsidR="006633AA" w:rsidRPr="00007F33">
        <w:rPr>
          <w:rFonts w:ascii="Arial" w:hAnsi="Arial" w:cs="Arial"/>
          <w:sz w:val="24"/>
          <w:szCs w:val="24"/>
        </w:rPr>
        <w:t>Alicia Hodenfield</w:t>
      </w:r>
      <w:r w:rsidR="00CB2EF7" w:rsidRPr="00007F33">
        <w:rPr>
          <w:rFonts w:ascii="Arial" w:hAnsi="Arial" w:cs="Arial"/>
          <w:sz w:val="24"/>
          <w:szCs w:val="24"/>
        </w:rPr>
        <w:t>, Kristin Hillman</w:t>
      </w:r>
      <w:r w:rsidR="00E82069" w:rsidRPr="00007F33">
        <w:rPr>
          <w:rFonts w:ascii="Arial" w:hAnsi="Arial" w:cs="Arial"/>
          <w:sz w:val="24"/>
          <w:szCs w:val="24"/>
        </w:rPr>
        <w:t xml:space="preserve"> (Z)</w:t>
      </w:r>
    </w:p>
    <w:p w14:paraId="64D1D5AD" w14:textId="77777777" w:rsidR="00CB2EF7" w:rsidRPr="00007F33" w:rsidRDefault="00CB2EF7" w:rsidP="0053516B">
      <w:pPr>
        <w:pStyle w:val="PlainText"/>
        <w:ind w:left="2160" w:hanging="2160"/>
        <w:rPr>
          <w:rFonts w:ascii="Arial" w:hAnsi="Arial" w:cs="Arial"/>
          <w:sz w:val="24"/>
          <w:szCs w:val="24"/>
        </w:rPr>
      </w:pPr>
    </w:p>
    <w:p w14:paraId="3C728E62" w14:textId="2F4BC0CC" w:rsidR="00490FB4" w:rsidRPr="00007F33" w:rsidRDefault="002B7264" w:rsidP="00771F1A">
      <w:pPr>
        <w:pStyle w:val="PlainText"/>
        <w:ind w:left="2880" w:hanging="2880"/>
        <w:rPr>
          <w:rFonts w:ascii="Arial" w:hAnsi="Arial" w:cs="Arial"/>
          <w:i/>
          <w:sz w:val="24"/>
          <w:szCs w:val="24"/>
        </w:rPr>
      </w:pPr>
      <w:r w:rsidRPr="00007F33">
        <w:rPr>
          <w:rFonts w:ascii="Arial" w:hAnsi="Arial" w:cs="Arial"/>
          <w:i/>
          <w:sz w:val="24"/>
          <w:szCs w:val="24"/>
        </w:rPr>
        <w:t>Guests</w:t>
      </w:r>
      <w:r w:rsidR="00DC5C11" w:rsidRPr="00007F33">
        <w:rPr>
          <w:rFonts w:ascii="Arial" w:hAnsi="Arial" w:cs="Arial"/>
          <w:i/>
          <w:sz w:val="24"/>
          <w:szCs w:val="24"/>
        </w:rPr>
        <w:t xml:space="preserve"> Present</w:t>
      </w:r>
      <w:r w:rsidRPr="00007F33">
        <w:rPr>
          <w:rFonts w:ascii="Arial" w:hAnsi="Arial" w:cs="Arial"/>
          <w:i/>
          <w:sz w:val="24"/>
          <w:szCs w:val="24"/>
        </w:rPr>
        <w:t>:</w:t>
      </w:r>
      <w:r w:rsidRPr="00007F33">
        <w:rPr>
          <w:rFonts w:ascii="Arial" w:hAnsi="Arial" w:cs="Arial"/>
          <w:i/>
          <w:sz w:val="24"/>
          <w:szCs w:val="24"/>
        </w:rPr>
        <w:tab/>
      </w:r>
      <w:r w:rsidRPr="00007F33">
        <w:rPr>
          <w:rFonts w:ascii="Arial" w:hAnsi="Arial" w:cs="Arial"/>
          <w:sz w:val="24"/>
          <w:szCs w:val="24"/>
        </w:rPr>
        <w:t>Tod</w:t>
      </w:r>
      <w:r w:rsidR="004A2FE4" w:rsidRPr="00007F33">
        <w:rPr>
          <w:rFonts w:ascii="Arial" w:hAnsi="Arial" w:cs="Arial"/>
          <w:sz w:val="24"/>
          <w:szCs w:val="24"/>
        </w:rPr>
        <w:t>d Au, Tony Parmisano, Drew Avile</w:t>
      </w:r>
      <w:r w:rsidRPr="00007F33">
        <w:rPr>
          <w:rFonts w:ascii="Arial" w:hAnsi="Arial" w:cs="Arial"/>
          <w:sz w:val="24"/>
          <w:szCs w:val="24"/>
        </w:rPr>
        <w:t>s</w:t>
      </w:r>
      <w:r w:rsidR="00771F1A" w:rsidRPr="00007F33">
        <w:rPr>
          <w:rFonts w:ascii="Arial" w:hAnsi="Arial" w:cs="Arial"/>
          <w:sz w:val="24"/>
          <w:szCs w:val="24"/>
        </w:rPr>
        <w:t xml:space="preserve"> (Z)</w:t>
      </w:r>
      <w:r w:rsidRPr="00007F33">
        <w:rPr>
          <w:rFonts w:ascii="Arial" w:hAnsi="Arial" w:cs="Arial"/>
          <w:sz w:val="24"/>
          <w:szCs w:val="24"/>
        </w:rPr>
        <w:t xml:space="preserve"> – Graystone Consulting</w:t>
      </w:r>
      <w:r w:rsidR="00771F1A" w:rsidRPr="00007F33">
        <w:rPr>
          <w:rFonts w:ascii="Arial" w:hAnsi="Arial" w:cs="Arial"/>
          <w:sz w:val="24"/>
          <w:szCs w:val="24"/>
        </w:rPr>
        <w:t>;</w:t>
      </w:r>
      <w:r w:rsidR="00CB2EF7" w:rsidRPr="00007F33">
        <w:rPr>
          <w:rFonts w:ascii="Arial" w:hAnsi="Arial" w:cs="Arial"/>
          <w:i/>
          <w:sz w:val="24"/>
          <w:szCs w:val="24"/>
        </w:rPr>
        <w:t xml:space="preserve"> </w:t>
      </w:r>
    </w:p>
    <w:p w14:paraId="79D3AC38" w14:textId="59521167" w:rsidR="00816A41" w:rsidRPr="00007F33" w:rsidRDefault="005E2D33" w:rsidP="00490FB4">
      <w:pPr>
        <w:pStyle w:val="PlainText"/>
        <w:ind w:left="2880"/>
        <w:rPr>
          <w:rFonts w:ascii="Arial" w:hAnsi="Arial" w:cs="Arial"/>
          <w:i/>
          <w:sz w:val="24"/>
          <w:szCs w:val="24"/>
        </w:rPr>
      </w:pPr>
      <w:r w:rsidRPr="00007F33">
        <w:rPr>
          <w:rFonts w:ascii="Arial" w:hAnsi="Arial" w:cs="Arial"/>
          <w:iCs/>
          <w:sz w:val="24"/>
          <w:szCs w:val="24"/>
        </w:rPr>
        <w:t>Jim Scheinberg</w:t>
      </w:r>
      <w:r w:rsidR="00771F1A" w:rsidRPr="00007F33">
        <w:rPr>
          <w:rFonts w:ascii="Arial" w:hAnsi="Arial" w:cs="Arial"/>
          <w:iCs/>
          <w:sz w:val="24"/>
          <w:szCs w:val="24"/>
        </w:rPr>
        <w:t xml:space="preserve"> </w:t>
      </w:r>
      <w:r w:rsidR="00771F1A" w:rsidRPr="00007F33">
        <w:rPr>
          <w:rFonts w:ascii="Arial" w:hAnsi="Arial" w:cs="Arial"/>
          <w:sz w:val="24"/>
          <w:szCs w:val="24"/>
        </w:rPr>
        <w:t>(Z)</w:t>
      </w:r>
      <w:r w:rsidR="00771F1A" w:rsidRPr="00007F33">
        <w:rPr>
          <w:rFonts w:ascii="Arial" w:hAnsi="Arial" w:cs="Arial"/>
          <w:iCs/>
          <w:sz w:val="24"/>
          <w:szCs w:val="24"/>
        </w:rPr>
        <w:t xml:space="preserve">, </w:t>
      </w:r>
      <w:r w:rsidR="00364609" w:rsidRPr="00007F33">
        <w:rPr>
          <w:rFonts w:ascii="Arial" w:hAnsi="Arial" w:cs="Arial"/>
          <w:iCs/>
          <w:sz w:val="24"/>
          <w:szCs w:val="24"/>
        </w:rPr>
        <w:t>Valeria Jaramillo</w:t>
      </w:r>
      <w:r w:rsidR="00771F1A" w:rsidRPr="00007F33">
        <w:rPr>
          <w:rFonts w:ascii="Arial" w:hAnsi="Arial" w:cs="Arial"/>
          <w:iCs/>
          <w:sz w:val="24"/>
          <w:szCs w:val="24"/>
        </w:rPr>
        <w:t xml:space="preserve"> </w:t>
      </w:r>
      <w:r w:rsidR="00771F1A" w:rsidRPr="00007F33">
        <w:rPr>
          <w:rFonts w:ascii="Arial" w:hAnsi="Arial" w:cs="Arial"/>
          <w:sz w:val="24"/>
          <w:szCs w:val="24"/>
        </w:rPr>
        <w:t>(Z)</w:t>
      </w:r>
      <w:r w:rsidRPr="00007F33">
        <w:rPr>
          <w:rFonts w:ascii="Arial" w:hAnsi="Arial" w:cs="Arial"/>
          <w:iCs/>
          <w:sz w:val="24"/>
          <w:szCs w:val="24"/>
        </w:rPr>
        <w:t xml:space="preserve"> – North Pier Consulting</w:t>
      </w:r>
    </w:p>
    <w:p w14:paraId="4882C9FE" w14:textId="66676B78" w:rsidR="00816A41" w:rsidRPr="00007F33" w:rsidRDefault="00816A41" w:rsidP="000B515C">
      <w:pPr>
        <w:pStyle w:val="PlainText"/>
        <w:ind w:left="2160" w:hanging="2160"/>
        <w:rPr>
          <w:rFonts w:ascii="Arial" w:hAnsi="Arial" w:cs="Arial"/>
          <w:sz w:val="24"/>
          <w:szCs w:val="24"/>
        </w:rPr>
      </w:pPr>
    </w:p>
    <w:p w14:paraId="2892D21B" w14:textId="77777777" w:rsidR="009D34A9" w:rsidRPr="00007F33" w:rsidRDefault="009D34A9" w:rsidP="000B515C">
      <w:pPr>
        <w:pStyle w:val="PlainText"/>
        <w:ind w:left="2160" w:hanging="2160"/>
        <w:rPr>
          <w:rFonts w:ascii="Arial" w:hAnsi="Arial" w:cs="Arial"/>
          <w:sz w:val="24"/>
          <w:szCs w:val="24"/>
        </w:rPr>
      </w:pPr>
    </w:p>
    <w:p w14:paraId="693E514D" w14:textId="64949556" w:rsidR="00E82069" w:rsidRPr="00007F33" w:rsidRDefault="00D66F0E" w:rsidP="00DC5C11">
      <w:pPr>
        <w:pStyle w:val="PlainText"/>
        <w:numPr>
          <w:ilvl w:val="0"/>
          <w:numId w:val="14"/>
        </w:numPr>
        <w:ind w:left="360"/>
        <w:rPr>
          <w:rFonts w:ascii="Arial" w:hAnsi="Arial" w:cs="Arial"/>
          <w:sz w:val="24"/>
          <w:szCs w:val="24"/>
          <w:u w:val="single"/>
        </w:rPr>
      </w:pPr>
      <w:r w:rsidRPr="00007F33">
        <w:rPr>
          <w:rFonts w:ascii="Arial" w:hAnsi="Arial" w:cs="Arial"/>
          <w:sz w:val="24"/>
          <w:szCs w:val="24"/>
          <w:u w:val="single"/>
        </w:rPr>
        <w:t xml:space="preserve">OPENING COMMENTS </w:t>
      </w:r>
      <w:r w:rsidR="008D00D4" w:rsidRPr="00007F33">
        <w:rPr>
          <w:rFonts w:ascii="Arial" w:hAnsi="Arial" w:cs="Arial"/>
          <w:sz w:val="24"/>
          <w:szCs w:val="24"/>
        </w:rPr>
        <w:t xml:space="preserve"> </w:t>
      </w:r>
    </w:p>
    <w:p w14:paraId="3331DD8F" w14:textId="77777777" w:rsidR="00007F33" w:rsidRPr="00007F33" w:rsidRDefault="00007F33" w:rsidP="00007F33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37F467F3" w14:textId="129CD72E" w:rsidR="00B5162C" w:rsidRPr="00007F33" w:rsidRDefault="00CB2EF7" w:rsidP="00B5162C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>Ian</w:t>
      </w:r>
      <w:r w:rsidR="00E82069" w:rsidRPr="00007F33">
        <w:rPr>
          <w:rFonts w:ascii="Arial" w:hAnsi="Arial" w:cs="Arial"/>
          <w:sz w:val="24"/>
          <w:szCs w:val="24"/>
        </w:rPr>
        <w:t xml:space="preserve"> Hannah opened the meeting at 2:59</w:t>
      </w:r>
      <w:r w:rsidR="00510471" w:rsidRPr="00007F33">
        <w:rPr>
          <w:rFonts w:ascii="Arial" w:hAnsi="Arial" w:cs="Arial"/>
          <w:sz w:val="24"/>
          <w:szCs w:val="24"/>
        </w:rPr>
        <w:t xml:space="preserve"> </w:t>
      </w:r>
      <w:r w:rsidR="00E82069" w:rsidRPr="00007F33">
        <w:rPr>
          <w:rFonts w:ascii="Arial" w:hAnsi="Arial" w:cs="Arial"/>
          <w:sz w:val="24"/>
          <w:szCs w:val="24"/>
        </w:rPr>
        <w:t>pm</w:t>
      </w:r>
      <w:r w:rsidR="00510471" w:rsidRPr="00007F33">
        <w:rPr>
          <w:rFonts w:ascii="Arial" w:hAnsi="Arial" w:cs="Arial"/>
          <w:sz w:val="24"/>
          <w:szCs w:val="24"/>
        </w:rPr>
        <w:t xml:space="preserve"> and confirmed q</w:t>
      </w:r>
      <w:r w:rsidR="00E82069" w:rsidRPr="00007F33">
        <w:rPr>
          <w:rFonts w:ascii="Arial" w:hAnsi="Arial" w:cs="Arial"/>
          <w:sz w:val="24"/>
          <w:szCs w:val="24"/>
        </w:rPr>
        <w:t>uorum had been met</w:t>
      </w:r>
      <w:r w:rsidR="00B5162C" w:rsidRPr="00007F33">
        <w:rPr>
          <w:rFonts w:ascii="Arial" w:hAnsi="Arial" w:cs="Arial"/>
          <w:sz w:val="24"/>
          <w:szCs w:val="24"/>
        </w:rPr>
        <w:t xml:space="preserve">. </w:t>
      </w:r>
    </w:p>
    <w:p w14:paraId="04E1F95C" w14:textId="77777777" w:rsidR="00B5162C" w:rsidRPr="00007F33" w:rsidRDefault="00B5162C" w:rsidP="00B5162C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6B5C3E55" w14:textId="6193C0D5" w:rsidR="00B5162C" w:rsidRPr="00007F33" w:rsidRDefault="00E82069" w:rsidP="00B5162C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 xml:space="preserve">Hannah welcomed </w:t>
      </w:r>
      <w:r w:rsidR="005B7072" w:rsidRPr="00007F33">
        <w:rPr>
          <w:rFonts w:ascii="Arial" w:hAnsi="Arial" w:cs="Arial"/>
          <w:sz w:val="24"/>
          <w:szCs w:val="24"/>
        </w:rPr>
        <w:t>Jim</w:t>
      </w:r>
      <w:r w:rsidRPr="00007F33">
        <w:rPr>
          <w:rFonts w:ascii="Arial" w:hAnsi="Arial" w:cs="Arial"/>
          <w:sz w:val="24"/>
          <w:szCs w:val="24"/>
        </w:rPr>
        <w:t xml:space="preserve"> Scheinberg and </w:t>
      </w:r>
      <w:r w:rsidR="002541AB" w:rsidRPr="00007F33">
        <w:rPr>
          <w:rFonts w:ascii="Arial" w:hAnsi="Arial" w:cs="Arial"/>
          <w:sz w:val="24"/>
          <w:szCs w:val="24"/>
        </w:rPr>
        <w:t>Valeria</w:t>
      </w:r>
      <w:r w:rsidRPr="00007F33">
        <w:rPr>
          <w:rFonts w:ascii="Arial" w:hAnsi="Arial" w:cs="Arial"/>
          <w:sz w:val="24"/>
          <w:szCs w:val="24"/>
        </w:rPr>
        <w:t xml:space="preserve"> Jaramillo</w:t>
      </w:r>
      <w:r w:rsidR="002541AB" w:rsidRPr="00007F33">
        <w:rPr>
          <w:rFonts w:ascii="Arial" w:hAnsi="Arial" w:cs="Arial"/>
          <w:sz w:val="24"/>
          <w:szCs w:val="24"/>
        </w:rPr>
        <w:t xml:space="preserve"> </w:t>
      </w:r>
      <w:r w:rsidR="005B7072" w:rsidRPr="00007F33">
        <w:rPr>
          <w:rFonts w:ascii="Arial" w:hAnsi="Arial" w:cs="Arial"/>
          <w:sz w:val="24"/>
          <w:szCs w:val="24"/>
        </w:rPr>
        <w:t>from NorthPier</w:t>
      </w:r>
      <w:r w:rsidR="00444C5C" w:rsidRPr="00007F33">
        <w:rPr>
          <w:rFonts w:ascii="Arial" w:hAnsi="Arial" w:cs="Arial"/>
          <w:sz w:val="24"/>
          <w:szCs w:val="24"/>
        </w:rPr>
        <w:t xml:space="preserve"> and Kristin Hillman, an Accountant at SSU as guests. </w:t>
      </w:r>
    </w:p>
    <w:p w14:paraId="2A20AFEE" w14:textId="430A107B" w:rsidR="00510471" w:rsidRPr="00007F33" w:rsidRDefault="00510471" w:rsidP="00B5162C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74272269" w14:textId="08A7F21D" w:rsidR="00510471" w:rsidRPr="00007F33" w:rsidRDefault="00510471" w:rsidP="00B5162C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>Mario Perez gave some general campus updates around upcoming Commencement and a successful Giving Day. He also spoke to the recent protest activity on campus</w:t>
      </w:r>
      <w:r w:rsidR="00DC5C11" w:rsidRPr="00007F33">
        <w:rPr>
          <w:rFonts w:ascii="Arial" w:hAnsi="Arial" w:cs="Arial"/>
          <w:sz w:val="24"/>
          <w:szCs w:val="24"/>
        </w:rPr>
        <w:t>es</w:t>
      </w:r>
      <w:r w:rsidRPr="00007F33">
        <w:rPr>
          <w:rFonts w:ascii="Arial" w:hAnsi="Arial" w:cs="Arial"/>
          <w:sz w:val="24"/>
          <w:szCs w:val="24"/>
        </w:rPr>
        <w:t>, including</w:t>
      </w:r>
      <w:r w:rsidR="00DC5C11" w:rsidRPr="00007F33">
        <w:rPr>
          <w:rFonts w:ascii="Arial" w:hAnsi="Arial" w:cs="Arial"/>
          <w:sz w:val="24"/>
          <w:szCs w:val="24"/>
        </w:rPr>
        <w:t xml:space="preserve"> SSU, and related</w:t>
      </w:r>
      <w:r w:rsidRPr="00007F33">
        <w:rPr>
          <w:rFonts w:ascii="Arial" w:hAnsi="Arial" w:cs="Arial"/>
          <w:sz w:val="24"/>
          <w:szCs w:val="24"/>
        </w:rPr>
        <w:t xml:space="preserve"> divestment</w:t>
      </w:r>
      <w:r w:rsidR="00DC5C11" w:rsidRPr="00007F33">
        <w:rPr>
          <w:rFonts w:ascii="Arial" w:hAnsi="Arial" w:cs="Arial"/>
          <w:sz w:val="24"/>
          <w:szCs w:val="24"/>
        </w:rPr>
        <w:t xml:space="preserve"> and disclosure</w:t>
      </w:r>
      <w:r w:rsidRPr="00007F33">
        <w:rPr>
          <w:rFonts w:ascii="Arial" w:hAnsi="Arial" w:cs="Arial"/>
          <w:sz w:val="24"/>
          <w:szCs w:val="24"/>
        </w:rPr>
        <w:t xml:space="preserve"> demands. He noted </w:t>
      </w:r>
      <w:r w:rsidR="00DC5C11" w:rsidRPr="00007F33">
        <w:rPr>
          <w:rFonts w:ascii="Arial" w:hAnsi="Arial" w:cs="Arial"/>
          <w:sz w:val="24"/>
          <w:szCs w:val="24"/>
        </w:rPr>
        <w:t xml:space="preserve">that the protests have been peaceful at SSU and </w:t>
      </w:r>
      <w:r w:rsidRPr="00007F33">
        <w:rPr>
          <w:rFonts w:ascii="Arial" w:hAnsi="Arial" w:cs="Arial"/>
          <w:sz w:val="24"/>
          <w:szCs w:val="24"/>
        </w:rPr>
        <w:t>ensuring the safety of the campus community, protections of free speech and a successful Commencement ceremony are the primary objectives</w:t>
      </w:r>
      <w:r w:rsidR="00DC5C11" w:rsidRPr="00007F33">
        <w:rPr>
          <w:rFonts w:ascii="Arial" w:hAnsi="Arial" w:cs="Arial"/>
          <w:sz w:val="24"/>
          <w:szCs w:val="24"/>
        </w:rPr>
        <w:t>.</w:t>
      </w:r>
      <w:r w:rsidRPr="00007F33">
        <w:rPr>
          <w:rFonts w:ascii="Arial" w:hAnsi="Arial" w:cs="Arial"/>
          <w:sz w:val="24"/>
          <w:szCs w:val="24"/>
        </w:rPr>
        <w:t xml:space="preserve"> </w:t>
      </w:r>
    </w:p>
    <w:p w14:paraId="63ADEDE4" w14:textId="228C2264" w:rsidR="00DC5C11" w:rsidRPr="00007F33" w:rsidRDefault="00DC5C11" w:rsidP="00B5162C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6A74202C" w14:textId="44A57710" w:rsidR="00DC5C11" w:rsidRPr="00007F33" w:rsidRDefault="00DC5C11" w:rsidP="00DC5C11">
      <w:pPr>
        <w:pStyle w:val="PlainText"/>
        <w:ind w:left="360"/>
        <w:rPr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>On April 30, the CSU released a statement on divestment which includes language stating that the CSU does not intend to alter existing investment policies related to Israel or the Israel-Hamas conflict.</w:t>
      </w:r>
      <w:r w:rsidR="0089123D" w:rsidRPr="00007F33">
        <w:rPr>
          <w:rFonts w:ascii="Arial" w:hAnsi="Arial" w:cs="Arial"/>
          <w:sz w:val="24"/>
          <w:szCs w:val="24"/>
        </w:rPr>
        <w:t xml:space="preserve"> </w:t>
      </w:r>
    </w:p>
    <w:p w14:paraId="1A2BA0EA" w14:textId="16C8F917" w:rsidR="00DC5C11" w:rsidRPr="00007F33" w:rsidRDefault="00DC5C11" w:rsidP="00DC5C11">
      <w:pPr>
        <w:pStyle w:val="PlainText"/>
        <w:ind w:left="360"/>
        <w:rPr>
          <w:rStyle w:val="Hyperlink"/>
          <w:rFonts w:ascii="Arial" w:hAnsi="Arial" w:cs="Arial"/>
          <w:color w:val="auto"/>
          <w:sz w:val="24"/>
          <w:szCs w:val="24"/>
        </w:rPr>
      </w:pPr>
    </w:p>
    <w:p w14:paraId="2541776C" w14:textId="2BE83497" w:rsidR="00DC5C11" w:rsidRPr="00007F33" w:rsidRDefault="00DC5C11" w:rsidP="0089123D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lastRenderedPageBreak/>
        <w:t>In terms of exposure, Graystone has screening tools that can</w:t>
      </w:r>
      <w:r w:rsidR="0089123D" w:rsidRPr="00007F33">
        <w:rPr>
          <w:rFonts w:ascii="Arial" w:hAnsi="Arial" w:cs="Arial"/>
          <w:sz w:val="24"/>
          <w:szCs w:val="24"/>
        </w:rPr>
        <w:t xml:space="preserve"> be used to assist in </w:t>
      </w:r>
      <w:r w:rsidRPr="00007F33">
        <w:rPr>
          <w:rFonts w:ascii="Arial" w:hAnsi="Arial" w:cs="Arial"/>
          <w:sz w:val="24"/>
          <w:szCs w:val="24"/>
        </w:rPr>
        <w:t>screen</w:t>
      </w:r>
      <w:r w:rsidR="0089123D" w:rsidRPr="00007F33">
        <w:rPr>
          <w:rFonts w:ascii="Arial" w:hAnsi="Arial" w:cs="Arial"/>
          <w:sz w:val="24"/>
          <w:szCs w:val="24"/>
        </w:rPr>
        <w:t>ing</w:t>
      </w:r>
      <w:r w:rsidRPr="00007F33">
        <w:rPr>
          <w:rFonts w:ascii="Arial" w:hAnsi="Arial" w:cs="Arial"/>
          <w:sz w:val="24"/>
          <w:szCs w:val="24"/>
        </w:rPr>
        <w:t xml:space="preserve"> the </w:t>
      </w:r>
      <w:r w:rsidR="0089123D" w:rsidRPr="00007F33">
        <w:rPr>
          <w:rFonts w:ascii="Arial" w:hAnsi="Arial" w:cs="Arial"/>
          <w:sz w:val="24"/>
          <w:szCs w:val="24"/>
        </w:rPr>
        <w:t xml:space="preserve">SSUF endowment </w:t>
      </w:r>
      <w:r w:rsidRPr="00007F33">
        <w:rPr>
          <w:rFonts w:ascii="Arial" w:hAnsi="Arial" w:cs="Arial"/>
          <w:sz w:val="24"/>
          <w:szCs w:val="24"/>
        </w:rPr>
        <w:t>investment</w:t>
      </w:r>
      <w:r w:rsidR="0089123D" w:rsidRPr="00007F33">
        <w:rPr>
          <w:rFonts w:ascii="Arial" w:hAnsi="Arial" w:cs="Arial"/>
          <w:sz w:val="24"/>
          <w:szCs w:val="24"/>
        </w:rPr>
        <w:t xml:space="preserve"> portfolio</w:t>
      </w:r>
      <w:r w:rsidRPr="00007F33">
        <w:rPr>
          <w:rFonts w:ascii="Arial" w:hAnsi="Arial" w:cs="Arial"/>
          <w:sz w:val="24"/>
          <w:szCs w:val="24"/>
        </w:rPr>
        <w:t xml:space="preserve">, but </w:t>
      </w:r>
      <w:r w:rsidR="0089123D" w:rsidRPr="00007F33">
        <w:rPr>
          <w:rFonts w:ascii="Arial" w:hAnsi="Arial" w:cs="Arial"/>
          <w:sz w:val="24"/>
          <w:szCs w:val="24"/>
        </w:rPr>
        <w:t xml:space="preserve">it is dependent on the specifics of what is being asked to be screened. It is difficult to screen based on a broader demand statement. </w:t>
      </w:r>
    </w:p>
    <w:p w14:paraId="5CE504A7" w14:textId="6FAF8720" w:rsidR="00260DCC" w:rsidRPr="00007F33" w:rsidRDefault="00260DCC">
      <w:pPr>
        <w:rPr>
          <w:rFonts w:ascii="Arial" w:hAnsi="Arial" w:cs="Arial"/>
          <w:u w:val="single"/>
        </w:rPr>
      </w:pPr>
    </w:p>
    <w:p w14:paraId="3BDFC897" w14:textId="77777777" w:rsidR="00007F33" w:rsidRPr="00007F33" w:rsidRDefault="00007F33">
      <w:pPr>
        <w:rPr>
          <w:rFonts w:ascii="Arial" w:hAnsi="Arial" w:cs="Arial"/>
          <w:u w:val="single"/>
        </w:rPr>
      </w:pPr>
    </w:p>
    <w:p w14:paraId="48F90AD0" w14:textId="77777777" w:rsidR="00007F33" w:rsidRPr="00007F33" w:rsidRDefault="009D34A9" w:rsidP="00007F33">
      <w:pPr>
        <w:pStyle w:val="PlainText"/>
        <w:numPr>
          <w:ilvl w:val="0"/>
          <w:numId w:val="14"/>
        </w:numPr>
        <w:ind w:left="360"/>
        <w:rPr>
          <w:rFonts w:ascii="Arial" w:hAnsi="Arial" w:cs="Arial"/>
          <w:sz w:val="24"/>
          <w:szCs w:val="24"/>
          <w:u w:val="single"/>
        </w:rPr>
      </w:pPr>
      <w:r w:rsidRPr="00007F33">
        <w:rPr>
          <w:rFonts w:ascii="Arial" w:hAnsi="Arial" w:cs="Arial"/>
          <w:sz w:val="24"/>
          <w:szCs w:val="24"/>
          <w:u w:val="single"/>
        </w:rPr>
        <w:t xml:space="preserve">CONSENT AGENDA </w:t>
      </w:r>
    </w:p>
    <w:p w14:paraId="7B9A05FA" w14:textId="119DB26B" w:rsidR="00007F33" w:rsidRPr="00007F33" w:rsidRDefault="00007F33" w:rsidP="00007F33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  <w:r w:rsidRPr="00007F33">
        <w:rPr>
          <w:rFonts w:ascii="Arial" w:hAnsi="Arial" w:cs="Arial"/>
          <w:i/>
          <w:sz w:val="24"/>
          <w:szCs w:val="24"/>
        </w:rPr>
        <w:t>(see 5</w:t>
      </w:r>
      <w:r w:rsidR="001F0FF0">
        <w:rPr>
          <w:rFonts w:ascii="Arial" w:hAnsi="Arial" w:cs="Arial"/>
          <w:i/>
          <w:sz w:val="24"/>
          <w:szCs w:val="24"/>
        </w:rPr>
        <w:t>/</w:t>
      </w:r>
      <w:r w:rsidRPr="00007F33">
        <w:rPr>
          <w:rFonts w:ascii="Arial" w:hAnsi="Arial" w:cs="Arial"/>
          <w:i/>
          <w:sz w:val="24"/>
          <w:szCs w:val="24"/>
        </w:rPr>
        <w:t>1</w:t>
      </w:r>
      <w:r w:rsidR="001F0FF0">
        <w:rPr>
          <w:rFonts w:ascii="Arial" w:hAnsi="Arial" w:cs="Arial"/>
          <w:i/>
          <w:sz w:val="24"/>
          <w:szCs w:val="24"/>
        </w:rPr>
        <w:t>/</w:t>
      </w:r>
      <w:r w:rsidRPr="00007F33">
        <w:rPr>
          <w:rFonts w:ascii="Arial" w:hAnsi="Arial" w:cs="Arial"/>
          <w:i/>
          <w:sz w:val="24"/>
          <w:szCs w:val="24"/>
        </w:rPr>
        <w:t>24 meeting packet)</w:t>
      </w:r>
    </w:p>
    <w:p w14:paraId="2E1B05F9" w14:textId="77777777" w:rsidR="00007F33" w:rsidRPr="00007F33" w:rsidRDefault="00007F33" w:rsidP="00007F33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62D7ADEB" w14:textId="77777777" w:rsidR="00007F33" w:rsidRDefault="00E82069" w:rsidP="00852798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 xml:space="preserve">Brent Thomas reviewed the items on the </w:t>
      </w:r>
      <w:r w:rsidR="00852798" w:rsidRPr="00007F33">
        <w:rPr>
          <w:rFonts w:ascii="Arial" w:hAnsi="Arial" w:cs="Arial"/>
          <w:sz w:val="24"/>
          <w:szCs w:val="24"/>
        </w:rPr>
        <w:t>c</w:t>
      </w:r>
      <w:r w:rsidRPr="00007F33">
        <w:rPr>
          <w:rFonts w:ascii="Arial" w:hAnsi="Arial" w:cs="Arial"/>
          <w:sz w:val="24"/>
          <w:szCs w:val="24"/>
        </w:rPr>
        <w:t xml:space="preserve">onsent </w:t>
      </w:r>
      <w:r w:rsidR="00852798" w:rsidRPr="00007F33">
        <w:rPr>
          <w:rFonts w:ascii="Arial" w:hAnsi="Arial" w:cs="Arial"/>
          <w:sz w:val="24"/>
          <w:szCs w:val="24"/>
        </w:rPr>
        <w:t>a</w:t>
      </w:r>
      <w:r w:rsidRPr="00007F33">
        <w:rPr>
          <w:rFonts w:ascii="Arial" w:hAnsi="Arial" w:cs="Arial"/>
          <w:sz w:val="24"/>
          <w:szCs w:val="24"/>
        </w:rPr>
        <w:t xml:space="preserve">genda, </w:t>
      </w:r>
      <w:r w:rsidR="007F18E0" w:rsidRPr="00007F33">
        <w:rPr>
          <w:rFonts w:ascii="Arial" w:hAnsi="Arial" w:cs="Arial"/>
          <w:sz w:val="24"/>
          <w:szCs w:val="24"/>
        </w:rPr>
        <w:t xml:space="preserve">provided previously to the committee: </w:t>
      </w:r>
    </w:p>
    <w:p w14:paraId="5DAC2408" w14:textId="7CEAC44B" w:rsidR="00007F33" w:rsidRPr="00007F33" w:rsidRDefault="00E82069" w:rsidP="00007F33">
      <w:pPr>
        <w:pStyle w:val="PlainText"/>
        <w:numPr>
          <w:ilvl w:val="0"/>
          <w:numId w:val="13"/>
        </w:numPr>
        <w:ind w:left="1170"/>
        <w:rPr>
          <w:rFonts w:ascii="Arial" w:hAnsi="Arial" w:cs="Arial"/>
          <w:sz w:val="24"/>
          <w:szCs w:val="24"/>
          <w:u w:val="single"/>
        </w:rPr>
      </w:pPr>
      <w:r w:rsidRPr="00007F33">
        <w:rPr>
          <w:rFonts w:ascii="Arial" w:hAnsi="Arial" w:cs="Arial"/>
          <w:sz w:val="24"/>
          <w:szCs w:val="24"/>
        </w:rPr>
        <w:t>2</w:t>
      </w:r>
      <w:r w:rsidR="00CB1AF6">
        <w:rPr>
          <w:rFonts w:ascii="Arial" w:hAnsi="Arial" w:cs="Arial"/>
          <w:sz w:val="24"/>
          <w:szCs w:val="24"/>
        </w:rPr>
        <w:t>/</w:t>
      </w:r>
      <w:r w:rsidRPr="00007F33">
        <w:rPr>
          <w:rFonts w:ascii="Arial" w:hAnsi="Arial" w:cs="Arial"/>
          <w:sz w:val="24"/>
          <w:szCs w:val="24"/>
        </w:rPr>
        <w:t>27</w:t>
      </w:r>
      <w:r w:rsidR="00CB1AF6">
        <w:rPr>
          <w:rFonts w:ascii="Arial" w:hAnsi="Arial" w:cs="Arial"/>
          <w:sz w:val="24"/>
          <w:szCs w:val="24"/>
        </w:rPr>
        <w:t>/</w:t>
      </w:r>
      <w:r w:rsidRPr="00007F33">
        <w:rPr>
          <w:rFonts w:ascii="Arial" w:hAnsi="Arial" w:cs="Arial"/>
          <w:sz w:val="24"/>
          <w:szCs w:val="24"/>
        </w:rPr>
        <w:t>24</w:t>
      </w:r>
      <w:r w:rsidR="007F18E0" w:rsidRPr="00007F33">
        <w:rPr>
          <w:rFonts w:ascii="Arial" w:hAnsi="Arial" w:cs="Arial"/>
          <w:sz w:val="24"/>
          <w:szCs w:val="24"/>
        </w:rPr>
        <w:t xml:space="preserve"> Investment Committee</w:t>
      </w:r>
      <w:r w:rsidRPr="00007F33">
        <w:rPr>
          <w:rFonts w:ascii="Arial" w:hAnsi="Arial" w:cs="Arial"/>
          <w:sz w:val="24"/>
          <w:szCs w:val="24"/>
        </w:rPr>
        <w:t xml:space="preserve"> Meeting</w:t>
      </w:r>
      <w:r w:rsidR="00007F33">
        <w:rPr>
          <w:rFonts w:ascii="Arial" w:hAnsi="Arial" w:cs="Arial"/>
          <w:sz w:val="24"/>
          <w:szCs w:val="24"/>
        </w:rPr>
        <w:t xml:space="preserve"> Minutes</w:t>
      </w:r>
      <w:r w:rsidRPr="00007F33">
        <w:rPr>
          <w:rFonts w:ascii="Arial" w:hAnsi="Arial" w:cs="Arial"/>
          <w:sz w:val="24"/>
          <w:szCs w:val="24"/>
        </w:rPr>
        <w:t xml:space="preserve"> </w:t>
      </w:r>
    </w:p>
    <w:p w14:paraId="43E249A7" w14:textId="0EEC299C" w:rsidR="00007F33" w:rsidRPr="00007F33" w:rsidRDefault="00E82069" w:rsidP="00007F33">
      <w:pPr>
        <w:pStyle w:val="PlainText"/>
        <w:numPr>
          <w:ilvl w:val="0"/>
          <w:numId w:val="13"/>
        </w:numPr>
        <w:ind w:left="1170"/>
        <w:rPr>
          <w:rFonts w:ascii="Arial" w:hAnsi="Arial" w:cs="Arial"/>
          <w:sz w:val="24"/>
          <w:szCs w:val="24"/>
          <w:u w:val="single"/>
        </w:rPr>
      </w:pPr>
      <w:r w:rsidRPr="00007F33">
        <w:rPr>
          <w:rFonts w:ascii="Arial" w:hAnsi="Arial" w:cs="Arial"/>
          <w:sz w:val="24"/>
          <w:szCs w:val="24"/>
        </w:rPr>
        <w:t>Galbreath Endowment Investments Quarterly Report</w:t>
      </w:r>
    </w:p>
    <w:p w14:paraId="15050CEE" w14:textId="77777777" w:rsidR="00007F33" w:rsidRPr="00007F33" w:rsidRDefault="00007F33" w:rsidP="00007F33">
      <w:pPr>
        <w:pStyle w:val="PlainText"/>
        <w:ind w:left="1170"/>
        <w:rPr>
          <w:rFonts w:ascii="Arial" w:hAnsi="Arial" w:cs="Arial"/>
          <w:sz w:val="24"/>
          <w:szCs w:val="24"/>
          <w:u w:val="single"/>
        </w:rPr>
      </w:pPr>
    </w:p>
    <w:p w14:paraId="4F9DE39F" w14:textId="10EF3573" w:rsidR="00E82069" w:rsidRPr="00007F33" w:rsidRDefault="00E82069" w:rsidP="00007F33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  <w:r w:rsidRPr="00007F33">
        <w:rPr>
          <w:rFonts w:ascii="Arial" w:hAnsi="Arial" w:cs="Arial"/>
          <w:sz w:val="24"/>
          <w:szCs w:val="24"/>
        </w:rPr>
        <w:t>Thomas asked if there were any object</w:t>
      </w:r>
      <w:r w:rsidR="007F18E0" w:rsidRPr="00007F33">
        <w:rPr>
          <w:rFonts w:ascii="Arial" w:hAnsi="Arial" w:cs="Arial"/>
          <w:sz w:val="24"/>
          <w:szCs w:val="24"/>
        </w:rPr>
        <w:t xml:space="preserve">ions, or </w:t>
      </w:r>
      <w:r w:rsidRPr="00007F33">
        <w:rPr>
          <w:rFonts w:ascii="Arial" w:hAnsi="Arial" w:cs="Arial"/>
          <w:sz w:val="24"/>
          <w:szCs w:val="24"/>
        </w:rPr>
        <w:t xml:space="preserve">questions </w:t>
      </w:r>
      <w:r w:rsidR="007F18E0" w:rsidRPr="00007F33">
        <w:rPr>
          <w:rFonts w:ascii="Arial" w:hAnsi="Arial" w:cs="Arial"/>
          <w:sz w:val="24"/>
          <w:szCs w:val="24"/>
        </w:rPr>
        <w:t>of</w:t>
      </w:r>
      <w:r w:rsidRPr="00007F33">
        <w:rPr>
          <w:rFonts w:ascii="Arial" w:hAnsi="Arial" w:cs="Arial"/>
          <w:sz w:val="24"/>
          <w:szCs w:val="24"/>
        </w:rPr>
        <w:t xml:space="preserve"> any items to be further review</w:t>
      </w:r>
      <w:r w:rsidR="007F18E0" w:rsidRPr="00007F33">
        <w:rPr>
          <w:rFonts w:ascii="Arial" w:hAnsi="Arial" w:cs="Arial"/>
          <w:sz w:val="24"/>
          <w:szCs w:val="24"/>
        </w:rPr>
        <w:t>ed</w:t>
      </w:r>
      <w:r w:rsidRPr="00007F33">
        <w:rPr>
          <w:rFonts w:ascii="Arial" w:hAnsi="Arial" w:cs="Arial"/>
          <w:sz w:val="24"/>
          <w:szCs w:val="24"/>
        </w:rPr>
        <w:t xml:space="preserve">.  None received and the Consent Agenda items </w:t>
      </w:r>
      <w:r w:rsidR="00D33E39" w:rsidRPr="00007F33">
        <w:rPr>
          <w:rFonts w:ascii="Arial" w:hAnsi="Arial" w:cs="Arial"/>
          <w:sz w:val="24"/>
          <w:szCs w:val="24"/>
        </w:rPr>
        <w:t>were</w:t>
      </w:r>
      <w:r w:rsidRPr="00007F33">
        <w:rPr>
          <w:rFonts w:ascii="Arial" w:hAnsi="Arial" w:cs="Arial"/>
          <w:sz w:val="24"/>
          <w:szCs w:val="24"/>
        </w:rPr>
        <w:t xml:space="preserve"> approved</w:t>
      </w:r>
      <w:r w:rsidR="007F18E0" w:rsidRPr="00007F33">
        <w:rPr>
          <w:rFonts w:ascii="Arial" w:hAnsi="Arial" w:cs="Arial"/>
          <w:sz w:val="24"/>
          <w:szCs w:val="24"/>
        </w:rPr>
        <w:t xml:space="preserve"> as provided.</w:t>
      </w:r>
    </w:p>
    <w:p w14:paraId="23AFBCFA" w14:textId="77777777" w:rsidR="002541AB" w:rsidRPr="00007F33" w:rsidRDefault="002541AB" w:rsidP="002541AB">
      <w:pPr>
        <w:pStyle w:val="PlainText"/>
        <w:ind w:left="360"/>
        <w:rPr>
          <w:rFonts w:ascii="Arial" w:hAnsi="Arial" w:cs="Arial"/>
          <w:sz w:val="24"/>
          <w:szCs w:val="24"/>
        </w:rPr>
      </w:pPr>
      <w:bookmarkStart w:id="0" w:name="_Hlk22911336"/>
    </w:p>
    <w:p w14:paraId="3D3AC66A" w14:textId="29D29C2F" w:rsidR="00E6651E" w:rsidRPr="00007F33" w:rsidRDefault="00E6651E" w:rsidP="00E6651E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17F8863F" w14:textId="557E92EB" w:rsidR="00D36F61" w:rsidRDefault="00BF19D7" w:rsidP="00DC5C11">
      <w:pPr>
        <w:pStyle w:val="PlainText"/>
        <w:numPr>
          <w:ilvl w:val="0"/>
          <w:numId w:val="14"/>
        </w:numPr>
        <w:ind w:left="360"/>
        <w:rPr>
          <w:rFonts w:ascii="Arial" w:hAnsi="Arial" w:cs="Arial"/>
          <w:sz w:val="24"/>
          <w:szCs w:val="24"/>
          <w:u w:val="single"/>
        </w:rPr>
      </w:pPr>
      <w:r w:rsidRPr="00007F33">
        <w:rPr>
          <w:rFonts w:ascii="Arial" w:hAnsi="Arial" w:cs="Arial"/>
          <w:sz w:val="24"/>
          <w:szCs w:val="24"/>
          <w:u w:val="single"/>
        </w:rPr>
        <w:t>GRAYSTONE – POOLED ENDOWMENT INVESTMENTS</w:t>
      </w:r>
      <w:r w:rsidR="00380834" w:rsidRPr="00007F33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3D729F8" w14:textId="0152E633" w:rsidR="00007F33" w:rsidRPr="00007F33" w:rsidRDefault="00007F33" w:rsidP="00007F33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  <w:r w:rsidRPr="00007F33">
        <w:rPr>
          <w:rFonts w:ascii="Arial" w:hAnsi="Arial" w:cs="Arial"/>
          <w:i/>
          <w:sz w:val="24"/>
          <w:szCs w:val="24"/>
        </w:rPr>
        <w:t>(see 5</w:t>
      </w:r>
      <w:r w:rsidR="001F0FF0">
        <w:rPr>
          <w:rFonts w:ascii="Arial" w:hAnsi="Arial" w:cs="Arial"/>
          <w:i/>
          <w:sz w:val="24"/>
          <w:szCs w:val="24"/>
        </w:rPr>
        <w:t>/</w:t>
      </w:r>
      <w:r w:rsidRPr="00007F33">
        <w:rPr>
          <w:rFonts w:ascii="Arial" w:hAnsi="Arial" w:cs="Arial"/>
          <w:i/>
          <w:sz w:val="24"/>
          <w:szCs w:val="24"/>
        </w:rPr>
        <w:t>1</w:t>
      </w:r>
      <w:r w:rsidR="001F0FF0">
        <w:rPr>
          <w:rFonts w:ascii="Arial" w:hAnsi="Arial" w:cs="Arial"/>
          <w:i/>
          <w:sz w:val="24"/>
          <w:szCs w:val="24"/>
        </w:rPr>
        <w:t>/</w:t>
      </w:r>
      <w:r w:rsidRPr="00007F33">
        <w:rPr>
          <w:rFonts w:ascii="Arial" w:hAnsi="Arial" w:cs="Arial"/>
          <w:i/>
          <w:sz w:val="24"/>
          <w:szCs w:val="24"/>
        </w:rPr>
        <w:t>24 meeting packet)</w:t>
      </w:r>
    </w:p>
    <w:p w14:paraId="25E18B79" w14:textId="77777777" w:rsidR="00007F33" w:rsidRPr="00007F33" w:rsidRDefault="00007F33" w:rsidP="00007F33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440096D7" w14:textId="254B247B" w:rsidR="00847F7F" w:rsidRPr="00007F33" w:rsidRDefault="007F18E0" w:rsidP="00F64EF2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>Tony Parmisano</w:t>
      </w:r>
      <w:r w:rsidR="00F64EF2" w:rsidRPr="00007F33">
        <w:rPr>
          <w:rFonts w:ascii="Arial" w:hAnsi="Arial" w:cs="Arial"/>
          <w:sz w:val="24"/>
          <w:szCs w:val="24"/>
        </w:rPr>
        <w:t xml:space="preserve"> from Graystone</w:t>
      </w:r>
      <w:r w:rsidRPr="00007F33">
        <w:rPr>
          <w:rFonts w:ascii="Arial" w:hAnsi="Arial" w:cs="Arial"/>
          <w:sz w:val="24"/>
          <w:szCs w:val="24"/>
        </w:rPr>
        <w:t xml:space="preserve"> provided narrative </w:t>
      </w:r>
      <w:r w:rsidR="00F64EF2" w:rsidRPr="00007F33">
        <w:rPr>
          <w:rFonts w:ascii="Arial" w:hAnsi="Arial" w:cs="Arial"/>
          <w:sz w:val="24"/>
          <w:szCs w:val="24"/>
        </w:rPr>
        <w:t xml:space="preserve">for </w:t>
      </w:r>
      <w:r w:rsidRPr="00007F33">
        <w:rPr>
          <w:rFonts w:ascii="Arial" w:hAnsi="Arial" w:cs="Arial"/>
          <w:sz w:val="24"/>
          <w:szCs w:val="24"/>
        </w:rPr>
        <w:t xml:space="preserve">the </w:t>
      </w:r>
      <w:r w:rsidR="00BF19D7" w:rsidRPr="00007F33">
        <w:rPr>
          <w:rFonts w:ascii="Arial" w:hAnsi="Arial" w:cs="Arial"/>
          <w:sz w:val="24"/>
          <w:szCs w:val="24"/>
        </w:rPr>
        <w:t>Quarterly Update</w:t>
      </w:r>
      <w:r w:rsidR="00F64EF2" w:rsidRPr="00007F33">
        <w:rPr>
          <w:rFonts w:ascii="Arial" w:hAnsi="Arial" w:cs="Arial"/>
          <w:sz w:val="24"/>
          <w:szCs w:val="24"/>
        </w:rPr>
        <w:t xml:space="preserve">, as of </w:t>
      </w:r>
      <w:r w:rsidR="00852798" w:rsidRPr="00007F33">
        <w:rPr>
          <w:rFonts w:ascii="Arial" w:hAnsi="Arial" w:cs="Arial"/>
          <w:sz w:val="24"/>
          <w:szCs w:val="24"/>
        </w:rPr>
        <w:t>3</w:t>
      </w:r>
      <w:r w:rsidR="00CB1AF6">
        <w:rPr>
          <w:rFonts w:ascii="Arial" w:hAnsi="Arial" w:cs="Arial"/>
          <w:sz w:val="24"/>
          <w:szCs w:val="24"/>
        </w:rPr>
        <w:t>/</w:t>
      </w:r>
      <w:r w:rsidR="00F64EF2" w:rsidRPr="00007F33">
        <w:rPr>
          <w:rFonts w:ascii="Arial" w:hAnsi="Arial" w:cs="Arial"/>
          <w:sz w:val="24"/>
          <w:szCs w:val="24"/>
        </w:rPr>
        <w:t>31</w:t>
      </w:r>
      <w:r w:rsidR="00CB1AF6">
        <w:rPr>
          <w:rFonts w:ascii="Arial" w:hAnsi="Arial" w:cs="Arial"/>
          <w:sz w:val="24"/>
          <w:szCs w:val="24"/>
        </w:rPr>
        <w:t>/</w:t>
      </w:r>
      <w:r w:rsidR="00F64EF2" w:rsidRPr="00007F33">
        <w:rPr>
          <w:rFonts w:ascii="Arial" w:hAnsi="Arial" w:cs="Arial"/>
          <w:sz w:val="24"/>
          <w:szCs w:val="24"/>
        </w:rPr>
        <w:t xml:space="preserve">24 of the </w:t>
      </w:r>
      <w:r w:rsidR="003824DA" w:rsidRPr="00007F33">
        <w:rPr>
          <w:rFonts w:ascii="Arial" w:hAnsi="Arial" w:cs="Arial"/>
          <w:sz w:val="24"/>
          <w:szCs w:val="24"/>
        </w:rPr>
        <w:t>capital markets update</w:t>
      </w:r>
      <w:r w:rsidR="00F64EF2" w:rsidRPr="00007F33">
        <w:rPr>
          <w:rFonts w:ascii="Arial" w:hAnsi="Arial" w:cs="Arial"/>
          <w:sz w:val="24"/>
          <w:szCs w:val="24"/>
        </w:rPr>
        <w:t xml:space="preserve"> and </w:t>
      </w:r>
      <w:r w:rsidR="003824DA" w:rsidRPr="00007F33">
        <w:rPr>
          <w:rFonts w:ascii="Arial" w:hAnsi="Arial" w:cs="Arial"/>
          <w:sz w:val="24"/>
          <w:szCs w:val="24"/>
        </w:rPr>
        <w:t>portfolio review</w:t>
      </w:r>
      <w:r w:rsidR="00F64EF2" w:rsidRPr="00007F33">
        <w:rPr>
          <w:rFonts w:ascii="Arial" w:hAnsi="Arial" w:cs="Arial"/>
          <w:sz w:val="24"/>
          <w:szCs w:val="24"/>
        </w:rPr>
        <w:t xml:space="preserve">. </w:t>
      </w:r>
      <w:r w:rsidR="00981616" w:rsidRPr="00007F33">
        <w:rPr>
          <w:rFonts w:ascii="Arial" w:hAnsi="Arial" w:cs="Arial"/>
          <w:sz w:val="24"/>
          <w:szCs w:val="24"/>
        </w:rPr>
        <w:t>It was expected last year there might be a recession, instead there was robust growth.  Now</w:t>
      </w:r>
      <w:r w:rsidR="00852798" w:rsidRPr="00007F33">
        <w:rPr>
          <w:rFonts w:ascii="Arial" w:hAnsi="Arial" w:cs="Arial"/>
          <w:sz w:val="24"/>
          <w:szCs w:val="24"/>
        </w:rPr>
        <w:t>,</w:t>
      </w:r>
      <w:r w:rsidR="00981616" w:rsidRPr="00007F33">
        <w:rPr>
          <w:rFonts w:ascii="Arial" w:hAnsi="Arial" w:cs="Arial"/>
          <w:sz w:val="24"/>
          <w:szCs w:val="24"/>
        </w:rPr>
        <w:t xml:space="preserve"> instead of a hard or soft landing, </w:t>
      </w:r>
      <w:r w:rsidR="00852798" w:rsidRPr="00007F33">
        <w:rPr>
          <w:rFonts w:ascii="Arial" w:hAnsi="Arial" w:cs="Arial"/>
          <w:sz w:val="24"/>
          <w:szCs w:val="24"/>
        </w:rPr>
        <w:t xml:space="preserve">it may be a </w:t>
      </w:r>
      <w:r w:rsidR="00981616" w:rsidRPr="00007F33">
        <w:rPr>
          <w:rFonts w:ascii="Arial" w:hAnsi="Arial" w:cs="Arial"/>
          <w:sz w:val="24"/>
          <w:szCs w:val="24"/>
        </w:rPr>
        <w:t>no landing scenario. GDP</w:t>
      </w:r>
      <w:r w:rsidR="00852798" w:rsidRPr="00007F33">
        <w:rPr>
          <w:rFonts w:ascii="Arial" w:hAnsi="Arial" w:cs="Arial"/>
          <w:sz w:val="24"/>
          <w:szCs w:val="24"/>
        </w:rPr>
        <w:t xml:space="preserve"> is</w:t>
      </w:r>
      <w:r w:rsidR="00981616" w:rsidRPr="00007F33">
        <w:rPr>
          <w:rFonts w:ascii="Arial" w:hAnsi="Arial" w:cs="Arial"/>
          <w:sz w:val="24"/>
          <w:szCs w:val="24"/>
        </w:rPr>
        <w:t xml:space="preserve"> expect</w:t>
      </w:r>
      <w:r w:rsidR="00852798" w:rsidRPr="00007F33">
        <w:rPr>
          <w:rFonts w:ascii="Arial" w:hAnsi="Arial" w:cs="Arial"/>
          <w:sz w:val="24"/>
          <w:szCs w:val="24"/>
        </w:rPr>
        <w:t>ed</w:t>
      </w:r>
      <w:r w:rsidR="00981616" w:rsidRPr="00007F33">
        <w:rPr>
          <w:rFonts w:ascii="Arial" w:hAnsi="Arial" w:cs="Arial"/>
          <w:sz w:val="24"/>
          <w:szCs w:val="24"/>
        </w:rPr>
        <w:t xml:space="preserve"> to slow</w:t>
      </w:r>
      <w:r w:rsidR="00852798" w:rsidRPr="00007F33">
        <w:rPr>
          <w:rFonts w:ascii="Arial" w:hAnsi="Arial" w:cs="Arial"/>
          <w:sz w:val="24"/>
          <w:szCs w:val="24"/>
        </w:rPr>
        <w:t xml:space="preserve"> modestly</w:t>
      </w:r>
      <w:r w:rsidR="00981616" w:rsidRPr="00007F33">
        <w:rPr>
          <w:rFonts w:ascii="Arial" w:hAnsi="Arial" w:cs="Arial"/>
          <w:sz w:val="24"/>
          <w:szCs w:val="24"/>
        </w:rPr>
        <w:t xml:space="preserve"> </w:t>
      </w:r>
      <w:r w:rsidR="00852798" w:rsidRPr="00007F33">
        <w:rPr>
          <w:rFonts w:ascii="Arial" w:hAnsi="Arial" w:cs="Arial"/>
          <w:sz w:val="24"/>
          <w:szCs w:val="24"/>
        </w:rPr>
        <w:t>and h</w:t>
      </w:r>
      <w:r w:rsidR="00981616" w:rsidRPr="00007F33">
        <w:rPr>
          <w:rFonts w:ascii="Arial" w:hAnsi="Arial" w:cs="Arial"/>
          <w:sz w:val="24"/>
          <w:szCs w:val="24"/>
        </w:rPr>
        <w:t xml:space="preserve">igher interest rates will </w:t>
      </w:r>
      <w:r w:rsidR="00B5162C" w:rsidRPr="00007F33">
        <w:rPr>
          <w:rFonts w:ascii="Arial" w:hAnsi="Arial" w:cs="Arial"/>
          <w:sz w:val="24"/>
          <w:szCs w:val="24"/>
        </w:rPr>
        <w:t>have an impact</w:t>
      </w:r>
      <w:r w:rsidR="00852798" w:rsidRPr="00007F33">
        <w:rPr>
          <w:rFonts w:ascii="Arial" w:hAnsi="Arial" w:cs="Arial"/>
          <w:sz w:val="24"/>
          <w:szCs w:val="24"/>
        </w:rPr>
        <w:t>.</w:t>
      </w:r>
      <w:r w:rsidR="00B5162C" w:rsidRPr="00007F33">
        <w:rPr>
          <w:rFonts w:ascii="Arial" w:hAnsi="Arial" w:cs="Arial"/>
          <w:sz w:val="24"/>
          <w:szCs w:val="24"/>
        </w:rPr>
        <w:t xml:space="preserve"> In the short term, Graystone is taking a defensive position </w:t>
      </w:r>
      <w:r w:rsidR="00852798" w:rsidRPr="00007F33">
        <w:rPr>
          <w:rFonts w:ascii="Arial" w:hAnsi="Arial" w:cs="Arial"/>
          <w:sz w:val="24"/>
          <w:szCs w:val="24"/>
        </w:rPr>
        <w:t xml:space="preserve">in part due to PE ratios being well above historical averages </w:t>
      </w:r>
      <w:r w:rsidR="00B5162C" w:rsidRPr="00007F33">
        <w:rPr>
          <w:rFonts w:ascii="Arial" w:hAnsi="Arial" w:cs="Arial"/>
          <w:sz w:val="24"/>
          <w:szCs w:val="24"/>
        </w:rPr>
        <w:t xml:space="preserve">and in the longer term sees positive trends. </w:t>
      </w:r>
      <w:r w:rsidR="00852798" w:rsidRPr="00007F33">
        <w:rPr>
          <w:rFonts w:ascii="Arial" w:hAnsi="Arial" w:cs="Arial"/>
          <w:sz w:val="24"/>
          <w:szCs w:val="24"/>
        </w:rPr>
        <w:t>Fixed income finally looks attractive today. The portfolio continues to be diversified.</w:t>
      </w:r>
    </w:p>
    <w:p w14:paraId="3777EFFA" w14:textId="77777777" w:rsidR="00B5162C" w:rsidRPr="00007F33" w:rsidRDefault="00B5162C" w:rsidP="00B5162C">
      <w:pPr>
        <w:pStyle w:val="PlainText"/>
        <w:ind w:firstLine="360"/>
        <w:rPr>
          <w:rFonts w:ascii="Arial" w:hAnsi="Arial" w:cs="Arial"/>
          <w:sz w:val="24"/>
          <w:szCs w:val="24"/>
        </w:rPr>
      </w:pPr>
    </w:p>
    <w:p w14:paraId="686F5891" w14:textId="7916404B" w:rsidR="00F64EF2" w:rsidRPr="00007F33" w:rsidRDefault="00981616" w:rsidP="00DC5C11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>Todd Au</w:t>
      </w:r>
      <w:r w:rsidR="00B5162C" w:rsidRPr="00007F33">
        <w:rPr>
          <w:rFonts w:ascii="Arial" w:hAnsi="Arial" w:cs="Arial"/>
          <w:sz w:val="24"/>
          <w:szCs w:val="24"/>
        </w:rPr>
        <w:t xml:space="preserve"> reported on private equities and taking advantage of the</w:t>
      </w:r>
      <w:r w:rsidR="003D61B1" w:rsidRPr="00007F33">
        <w:rPr>
          <w:rFonts w:ascii="Arial" w:hAnsi="Arial" w:cs="Arial"/>
          <w:sz w:val="24"/>
          <w:szCs w:val="24"/>
        </w:rPr>
        <w:t xml:space="preserve"> expected rate of return this asset class provides</w:t>
      </w:r>
      <w:r w:rsidR="00B5162C" w:rsidRPr="00007F33">
        <w:rPr>
          <w:rFonts w:ascii="Arial" w:hAnsi="Arial" w:cs="Arial"/>
          <w:sz w:val="24"/>
          <w:szCs w:val="24"/>
        </w:rPr>
        <w:t>.</w:t>
      </w:r>
      <w:bookmarkStart w:id="1" w:name="_Hlk164253825"/>
      <w:r w:rsidR="00B5162C" w:rsidRPr="00007F33">
        <w:rPr>
          <w:rFonts w:ascii="Arial" w:hAnsi="Arial" w:cs="Arial"/>
          <w:sz w:val="24"/>
          <w:szCs w:val="24"/>
        </w:rPr>
        <w:t xml:space="preserve"> </w:t>
      </w:r>
      <w:r w:rsidR="00F64EF2" w:rsidRPr="00007F33">
        <w:rPr>
          <w:rFonts w:ascii="Arial" w:hAnsi="Arial" w:cs="Arial"/>
          <w:sz w:val="24"/>
          <w:szCs w:val="24"/>
        </w:rPr>
        <w:t>Based on market</w:t>
      </w:r>
      <w:r w:rsidR="00B5162C" w:rsidRPr="00007F33">
        <w:rPr>
          <w:rFonts w:ascii="Arial" w:hAnsi="Arial" w:cs="Arial"/>
          <w:sz w:val="24"/>
          <w:szCs w:val="24"/>
        </w:rPr>
        <w:t xml:space="preserve"> activities</w:t>
      </w:r>
      <w:r w:rsidR="003D61B1" w:rsidRPr="00007F33">
        <w:rPr>
          <w:rFonts w:ascii="Arial" w:hAnsi="Arial" w:cs="Arial"/>
          <w:sz w:val="24"/>
          <w:szCs w:val="24"/>
        </w:rPr>
        <w:t xml:space="preserve"> and policy ranges</w:t>
      </w:r>
      <w:r w:rsidR="00F64EF2" w:rsidRPr="00007F33">
        <w:rPr>
          <w:rFonts w:ascii="Arial" w:hAnsi="Arial" w:cs="Arial"/>
          <w:sz w:val="24"/>
          <w:szCs w:val="24"/>
        </w:rPr>
        <w:t xml:space="preserve">, Graystone has recommended a new private equity fund: Coller International Partners IX. </w:t>
      </w:r>
      <w:r w:rsidR="003D61B1" w:rsidRPr="00007F33">
        <w:rPr>
          <w:rFonts w:ascii="Arial" w:hAnsi="Arial" w:cs="Arial"/>
          <w:sz w:val="24"/>
          <w:szCs w:val="24"/>
        </w:rPr>
        <w:t>This fund focuses on secondary investments and has a 30</w:t>
      </w:r>
      <w:r w:rsidR="00007F33" w:rsidRPr="00007F33">
        <w:rPr>
          <w:rFonts w:ascii="Arial" w:hAnsi="Arial" w:cs="Arial"/>
          <w:sz w:val="24"/>
          <w:szCs w:val="24"/>
        </w:rPr>
        <w:t>-</w:t>
      </w:r>
      <w:r w:rsidR="003D61B1" w:rsidRPr="00007F33">
        <w:rPr>
          <w:rFonts w:ascii="Arial" w:hAnsi="Arial" w:cs="Arial"/>
          <w:sz w:val="24"/>
          <w:szCs w:val="24"/>
        </w:rPr>
        <w:t>year track record.</w:t>
      </w:r>
      <w:r w:rsidR="00F64EF2" w:rsidRPr="00007F33">
        <w:rPr>
          <w:rFonts w:ascii="Arial" w:hAnsi="Arial" w:cs="Arial"/>
          <w:sz w:val="24"/>
          <w:szCs w:val="24"/>
        </w:rPr>
        <w:t xml:space="preserve"> Currently the University Procurement office is reviewing the contract/offering kit.  The amount committed to this fund would be </w:t>
      </w:r>
      <w:r w:rsidR="003D61B1" w:rsidRPr="00007F33">
        <w:rPr>
          <w:rFonts w:ascii="Arial" w:hAnsi="Arial" w:cs="Arial"/>
          <w:sz w:val="24"/>
          <w:szCs w:val="24"/>
        </w:rPr>
        <w:t>~</w:t>
      </w:r>
      <w:r w:rsidR="00F64EF2" w:rsidRPr="00007F33">
        <w:rPr>
          <w:rFonts w:ascii="Arial" w:hAnsi="Arial" w:cs="Arial"/>
          <w:sz w:val="24"/>
          <w:szCs w:val="24"/>
        </w:rPr>
        <w:t>$700,000.</w:t>
      </w:r>
    </w:p>
    <w:p w14:paraId="4482FD33" w14:textId="77777777" w:rsidR="00F64EF2" w:rsidRPr="00007F33" w:rsidRDefault="00F64EF2" w:rsidP="00F64EF2">
      <w:pPr>
        <w:pStyle w:val="PlainText"/>
        <w:ind w:firstLine="360"/>
        <w:rPr>
          <w:rFonts w:ascii="Arial" w:hAnsi="Arial" w:cs="Arial"/>
          <w:sz w:val="24"/>
          <w:szCs w:val="24"/>
        </w:rPr>
      </w:pPr>
    </w:p>
    <w:p w14:paraId="753586D8" w14:textId="62ABB745" w:rsidR="00122DDE" w:rsidRPr="00007F33" w:rsidRDefault="00FE33D6" w:rsidP="00F64EF2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 xml:space="preserve">ACTION: </w:t>
      </w:r>
      <w:r w:rsidR="003D61B1" w:rsidRPr="00007F33">
        <w:rPr>
          <w:rFonts w:ascii="Arial" w:hAnsi="Arial" w:cs="Arial"/>
          <w:sz w:val="24"/>
          <w:szCs w:val="24"/>
        </w:rPr>
        <w:t xml:space="preserve">New private equity fund commitment: </w:t>
      </w:r>
      <w:r w:rsidR="00F64EF2" w:rsidRPr="00007F33">
        <w:rPr>
          <w:rFonts w:ascii="Arial" w:hAnsi="Arial" w:cs="Arial"/>
          <w:sz w:val="24"/>
          <w:szCs w:val="24"/>
        </w:rPr>
        <w:t xml:space="preserve">Coller International Partners IX </w:t>
      </w:r>
      <w:r w:rsidR="003D61B1" w:rsidRPr="00007F33">
        <w:rPr>
          <w:rFonts w:ascii="Arial" w:hAnsi="Arial" w:cs="Arial"/>
          <w:sz w:val="24"/>
          <w:szCs w:val="24"/>
        </w:rPr>
        <w:t>F</w:t>
      </w:r>
      <w:r w:rsidR="00F64EF2" w:rsidRPr="00007F33">
        <w:rPr>
          <w:rFonts w:ascii="Arial" w:hAnsi="Arial" w:cs="Arial"/>
          <w:sz w:val="24"/>
          <w:szCs w:val="24"/>
        </w:rPr>
        <w:t>und</w:t>
      </w:r>
    </w:p>
    <w:p w14:paraId="1AB3CBBC" w14:textId="4A3E0911" w:rsidR="00F64EF2" w:rsidRPr="00007F33" w:rsidRDefault="00F64EF2" w:rsidP="00F64EF2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 xml:space="preserve">No objections, subject to </w:t>
      </w:r>
      <w:r w:rsidR="00981616" w:rsidRPr="00007F33">
        <w:rPr>
          <w:rFonts w:ascii="Arial" w:hAnsi="Arial" w:cs="Arial"/>
          <w:sz w:val="24"/>
          <w:szCs w:val="24"/>
        </w:rPr>
        <w:t>approval of Procurement office</w:t>
      </w:r>
      <w:r w:rsidR="003D61B1" w:rsidRPr="00007F33">
        <w:rPr>
          <w:rFonts w:ascii="Arial" w:hAnsi="Arial" w:cs="Arial"/>
          <w:sz w:val="24"/>
          <w:szCs w:val="24"/>
        </w:rPr>
        <w:t xml:space="preserve"> to meet McKee Act requirements</w:t>
      </w:r>
      <w:r w:rsidR="00981616" w:rsidRPr="00007F33">
        <w:rPr>
          <w:rFonts w:ascii="Arial" w:hAnsi="Arial" w:cs="Arial"/>
          <w:sz w:val="24"/>
          <w:szCs w:val="24"/>
        </w:rPr>
        <w:t>.</w:t>
      </w:r>
    </w:p>
    <w:p w14:paraId="20AFC78D" w14:textId="77777777" w:rsidR="002541AB" w:rsidRPr="00007F33" w:rsidRDefault="002541AB" w:rsidP="002541AB">
      <w:pPr>
        <w:pStyle w:val="PlainText"/>
        <w:ind w:left="1800"/>
        <w:rPr>
          <w:rFonts w:ascii="Arial" w:hAnsi="Arial" w:cs="Arial"/>
          <w:sz w:val="24"/>
          <w:szCs w:val="24"/>
        </w:rPr>
      </w:pPr>
    </w:p>
    <w:p w14:paraId="12A07C65" w14:textId="5A5F7891" w:rsidR="001A48F3" w:rsidRPr="00007F33" w:rsidRDefault="00981616" w:rsidP="00DC5C11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 xml:space="preserve">Au provided a high-level review of the </w:t>
      </w:r>
      <w:r w:rsidR="001A48F3" w:rsidRPr="00007F33">
        <w:rPr>
          <w:rFonts w:ascii="Arial" w:hAnsi="Arial" w:cs="Arial"/>
          <w:sz w:val="24"/>
          <w:szCs w:val="24"/>
        </w:rPr>
        <w:t>NACUBO Comparison Study for SSUF highlighting the 2023 NCSE results.</w:t>
      </w:r>
      <w:r w:rsidRPr="00007F33">
        <w:rPr>
          <w:rFonts w:ascii="Arial" w:hAnsi="Arial" w:cs="Arial"/>
          <w:sz w:val="24"/>
          <w:szCs w:val="24"/>
        </w:rPr>
        <w:t xml:space="preserve"> </w:t>
      </w:r>
      <w:r w:rsidR="003D61B1" w:rsidRPr="00007F33">
        <w:rPr>
          <w:rFonts w:ascii="Arial" w:hAnsi="Arial" w:cs="Arial"/>
          <w:sz w:val="24"/>
          <w:szCs w:val="24"/>
        </w:rPr>
        <w:t xml:space="preserve">As a reminder, SSUF’s rate of return was 7.2% for FY 22/23. </w:t>
      </w:r>
      <w:r w:rsidR="00826D7E" w:rsidRPr="00007F33">
        <w:rPr>
          <w:rFonts w:ascii="Arial" w:hAnsi="Arial" w:cs="Arial"/>
          <w:sz w:val="24"/>
          <w:szCs w:val="24"/>
        </w:rPr>
        <w:t>This underperformed our similar sized peer group</w:t>
      </w:r>
      <w:r w:rsidR="006B06B4" w:rsidRPr="00007F33">
        <w:rPr>
          <w:rFonts w:ascii="Arial" w:hAnsi="Arial" w:cs="Arial"/>
          <w:sz w:val="24"/>
          <w:szCs w:val="24"/>
        </w:rPr>
        <w:t xml:space="preserve"> ($51-</w:t>
      </w:r>
      <w:r w:rsidR="006B06B4" w:rsidRPr="00007F33">
        <w:rPr>
          <w:rFonts w:ascii="Arial" w:hAnsi="Arial" w:cs="Arial"/>
          <w:sz w:val="24"/>
          <w:szCs w:val="24"/>
        </w:rPr>
        <w:lastRenderedPageBreak/>
        <w:t>$100M)</w:t>
      </w:r>
      <w:r w:rsidR="00826D7E" w:rsidRPr="00007F33">
        <w:rPr>
          <w:rFonts w:ascii="Arial" w:hAnsi="Arial" w:cs="Arial"/>
          <w:sz w:val="24"/>
          <w:szCs w:val="24"/>
        </w:rPr>
        <w:t xml:space="preserve">, however, Graystone also shared data on the top 50 university endowments by size and </w:t>
      </w:r>
      <w:r w:rsidR="006B06B4" w:rsidRPr="00007F33">
        <w:rPr>
          <w:rFonts w:ascii="Arial" w:hAnsi="Arial" w:cs="Arial"/>
          <w:sz w:val="24"/>
          <w:szCs w:val="24"/>
        </w:rPr>
        <w:t xml:space="preserve">the median return was about 2% points lower. </w:t>
      </w:r>
    </w:p>
    <w:bookmarkEnd w:id="1"/>
    <w:p w14:paraId="6EA9D16A" w14:textId="77777777" w:rsidR="00B5162C" w:rsidRPr="00007F33" w:rsidRDefault="00B5162C" w:rsidP="00E82069">
      <w:pPr>
        <w:pStyle w:val="PlainText"/>
        <w:rPr>
          <w:rFonts w:ascii="Arial" w:hAnsi="Arial" w:cs="Arial"/>
          <w:sz w:val="24"/>
          <w:szCs w:val="24"/>
        </w:rPr>
      </w:pPr>
    </w:p>
    <w:bookmarkEnd w:id="0"/>
    <w:p w14:paraId="64F29757" w14:textId="77777777" w:rsidR="00AF64F7" w:rsidRPr="00007F33" w:rsidRDefault="00AF64F7" w:rsidP="00DC0244">
      <w:pPr>
        <w:pStyle w:val="PlainText"/>
        <w:rPr>
          <w:rFonts w:ascii="Arial" w:hAnsi="Arial" w:cs="Arial"/>
          <w:sz w:val="24"/>
          <w:szCs w:val="24"/>
        </w:rPr>
      </w:pPr>
    </w:p>
    <w:p w14:paraId="3D9C2ACD" w14:textId="58B0655E" w:rsidR="004C0424" w:rsidRDefault="00DC0244" w:rsidP="00DC5C11">
      <w:pPr>
        <w:pStyle w:val="PlainText"/>
        <w:numPr>
          <w:ilvl w:val="0"/>
          <w:numId w:val="14"/>
        </w:numPr>
        <w:ind w:left="360"/>
        <w:rPr>
          <w:rFonts w:ascii="Arial" w:hAnsi="Arial" w:cs="Arial"/>
          <w:sz w:val="24"/>
          <w:szCs w:val="24"/>
          <w:u w:val="single"/>
        </w:rPr>
      </w:pPr>
      <w:r w:rsidRPr="00007F33">
        <w:rPr>
          <w:rFonts w:ascii="Arial" w:hAnsi="Arial" w:cs="Arial"/>
          <w:sz w:val="24"/>
          <w:szCs w:val="24"/>
          <w:u w:val="single"/>
        </w:rPr>
        <w:t>2024/25 POOLED ENDOWMENT DISTRIBUTION</w:t>
      </w:r>
      <w:r w:rsidR="00F52299" w:rsidRPr="00007F33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22D9AC6" w14:textId="29B1A7C5" w:rsidR="00007F33" w:rsidRDefault="00007F33" w:rsidP="00007F33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  <w:r w:rsidRPr="00007F33">
        <w:rPr>
          <w:rFonts w:ascii="Arial" w:hAnsi="Arial" w:cs="Arial"/>
          <w:i/>
          <w:sz w:val="24"/>
          <w:szCs w:val="24"/>
        </w:rPr>
        <w:t>(see 5</w:t>
      </w:r>
      <w:r w:rsidR="001F0FF0">
        <w:rPr>
          <w:rFonts w:ascii="Arial" w:hAnsi="Arial" w:cs="Arial"/>
          <w:i/>
          <w:sz w:val="24"/>
          <w:szCs w:val="24"/>
        </w:rPr>
        <w:t>/</w:t>
      </w:r>
      <w:r w:rsidRPr="00007F33">
        <w:rPr>
          <w:rFonts w:ascii="Arial" w:hAnsi="Arial" w:cs="Arial"/>
          <w:i/>
          <w:sz w:val="24"/>
          <w:szCs w:val="24"/>
        </w:rPr>
        <w:t>1</w:t>
      </w:r>
      <w:r w:rsidR="001F0FF0">
        <w:rPr>
          <w:rFonts w:ascii="Arial" w:hAnsi="Arial" w:cs="Arial"/>
          <w:i/>
          <w:sz w:val="24"/>
          <w:szCs w:val="24"/>
        </w:rPr>
        <w:t>/</w:t>
      </w:r>
      <w:r w:rsidRPr="00007F33">
        <w:rPr>
          <w:rFonts w:ascii="Arial" w:hAnsi="Arial" w:cs="Arial"/>
          <w:i/>
          <w:sz w:val="24"/>
          <w:szCs w:val="24"/>
        </w:rPr>
        <w:t>24 meeting packet)</w:t>
      </w:r>
    </w:p>
    <w:p w14:paraId="01A01EB8" w14:textId="77777777" w:rsidR="00007F33" w:rsidRPr="00007F33" w:rsidRDefault="00007F33" w:rsidP="00007F33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5DA2462D" w14:textId="6F3FB430" w:rsidR="00674343" w:rsidRPr="00007F33" w:rsidRDefault="004C0424" w:rsidP="004C0424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 xml:space="preserve">Hannah presented the </w:t>
      </w:r>
      <w:r w:rsidR="00F52299" w:rsidRPr="00007F33">
        <w:rPr>
          <w:rFonts w:ascii="Arial" w:hAnsi="Arial" w:cs="Arial"/>
          <w:sz w:val="24"/>
          <w:szCs w:val="24"/>
        </w:rPr>
        <w:t>24/25 Pooled endow distribution summary sheet</w:t>
      </w:r>
      <w:r w:rsidRPr="00007F33">
        <w:rPr>
          <w:rFonts w:ascii="Arial" w:hAnsi="Arial" w:cs="Arial"/>
          <w:sz w:val="24"/>
          <w:szCs w:val="24"/>
        </w:rPr>
        <w:t xml:space="preserve"> that was shared with the committee in advance of the meeting.  The p</w:t>
      </w:r>
      <w:r w:rsidR="00674343" w:rsidRPr="00007F33">
        <w:rPr>
          <w:rFonts w:ascii="Arial" w:hAnsi="Arial" w:cs="Arial"/>
          <w:sz w:val="24"/>
          <w:szCs w:val="24"/>
        </w:rPr>
        <w:t>roposed distribution of $2,055,277 (32% to scholarships and 68% to programs) for Fall 2024 is based on SSUF spending policy of 4% of five</w:t>
      </w:r>
      <w:r w:rsidR="00A01077" w:rsidRPr="00007F33">
        <w:rPr>
          <w:rFonts w:ascii="Arial" w:hAnsi="Arial" w:cs="Arial"/>
          <w:sz w:val="24"/>
          <w:szCs w:val="24"/>
        </w:rPr>
        <w:t>-</w:t>
      </w:r>
      <w:r w:rsidR="00674343" w:rsidRPr="00007F33">
        <w:rPr>
          <w:rFonts w:ascii="Arial" w:hAnsi="Arial" w:cs="Arial"/>
          <w:sz w:val="24"/>
          <w:szCs w:val="24"/>
        </w:rPr>
        <w:t>year rolling av</w:t>
      </w:r>
      <w:r w:rsidR="00A01077" w:rsidRPr="00007F33">
        <w:rPr>
          <w:rFonts w:ascii="Arial" w:hAnsi="Arial" w:cs="Arial"/>
          <w:sz w:val="24"/>
          <w:szCs w:val="24"/>
        </w:rPr>
        <w:t>erage</w:t>
      </w:r>
      <w:r w:rsidR="00674343" w:rsidRPr="00007F33">
        <w:rPr>
          <w:rFonts w:ascii="Arial" w:hAnsi="Arial" w:cs="Arial"/>
          <w:sz w:val="24"/>
          <w:szCs w:val="24"/>
        </w:rPr>
        <w:t xml:space="preserve"> of</w:t>
      </w:r>
      <w:r w:rsidR="00A01077" w:rsidRPr="00007F33">
        <w:rPr>
          <w:rFonts w:ascii="Arial" w:hAnsi="Arial" w:cs="Arial"/>
          <w:sz w:val="24"/>
          <w:szCs w:val="24"/>
        </w:rPr>
        <w:t xml:space="preserve"> the</w:t>
      </w:r>
      <w:r w:rsidR="00674343" w:rsidRPr="00007F33">
        <w:rPr>
          <w:rFonts w:ascii="Arial" w:hAnsi="Arial" w:cs="Arial"/>
          <w:sz w:val="24"/>
          <w:szCs w:val="24"/>
        </w:rPr>
        <w:t xml:space="preserve"> pooled endowment market value</w:t>
      </w:r>
      <w:r w:rsidRPr="00007F33">
        <w:rPr>
          <w:rFonts w:ascii="Arial" w:hAnsi="Arial" w:cs="Arial"/>
          <w:sz w:val="24"/>
          <w:szCs w:val="24"/>
        </w:rPr>
        <w:t>.  This represents the first time the distribution will be over $2 million.</w:t>
      </w:r>
    </w:p>
    <w:p w14:paraId="2486CF7E" w14:textId="77777777" w:rsidR="004C0424" w:rsidRPr="00007F33" w:rsidRDefault="004C0424" w:rsidP="004C0424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01975B23" w14:textId="31374580" w:rsidR="00F52299" w:rsidRPr="00007F33" w:rsidRDefault="004C0424" w:rsidP="004C0424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>Hannah noted, this is the f</w:t>
      </w:r>
      <w:r w:rsidR="00F52299" w:rsidRPr="00007F33">
        <w:rPr>
          <w:rFonts w:ascii="Arial" w:hAnsi="Arial" w:cs="Arial"/>
          <w:sz w:val="24"/>
          <w:szCs w:val="24"/>
        </w:rPr>
        <w:t>irst year using Fundriver software to compute and prepare</w:t>
      </w:r>
      <w:r w:rsidRPr="00007F33">
        <w:rPr>
          <w:rFonts w:ascii="Arial" w:hAnsi="Arial" w:cs="Arial"/>
          <w:sz w:val="24"/>
          <w:szCs w:val="24"/>
        </w:rPr>
        <w:t xml:space="preserve"> the </w:t>
      </w:r>
      <w:r w:rsidR="00F52299" w:rsidRPr="00007F33">
        <w:rPr>
          <w:rFonts w:ascii="Arial" w:hAnsi="Arial" w:cs="Arial"/>
          <w:sz w:val="24"/>
          <w:szCs w:val="24"/>
        </w:rPr>
        <w:t xml:space="preserve">distribution </w:t>
      </w:r>
      <w:r w:rsidR="00674343" w:rsidRPr="00007F33">
        <w:rPr>
          <w:rFonts w:ascii="Arial" w:hAnsi="Arial" w:cs="Arial"/>
          <w:sz w:val="24"/>
          <w:szCs w:val="24"/>
        </w:rPr>
        <w:t>and c</w:t>
      </w:r>
      <w:r w:rsidR="00F52299" w:rsidRPr="00007F33">
        <w:rPr>
          <w:rFonts w:ascii="Arial" w:hAnsi="Arial" w:cs="Arial"/>
          <w:sz w:val="24"/>
          <w:szCs w:val="24"/>
        </w:rPr>
        <w:t>oincides with</w:t>
      </w:r>
      <w:r w:rsidRPr="00007F33">
        <w:rPr>
          <w:rFonts w:ascii="Arial" w:hAnsi="Arial" w:cs="Arial"/>
          <w:sz w:val="24"/>
          <w:szCs w:val="24"/>
        </w:rPr>
        <w:t xml:space="preserve"> the</w:t>
      </w:r>
      <w:r w:rsidR="00F52299" w:rsidRPr="00007F33">
        <w:rPr>
          <w:rFonts w:ascii="Arial" w:hAnsi="Arial" w:cs="Arial"/>
          <w:sz w:val="24"/>
          <w:szCs w:val="24"/>
        </w:rPr>
        <w:t xml:space="preserve"> Academic re-organization tak</w:t>
      </w:r>
      <w:r w:rsidRPr="00007F33">
        <w:rPr>
          <w:rFonts w:ascii="Arial" w:hAnsi="Arial" w:cs="Arial"/>
          <w:sz w:val="24"/>
          <w:szCs w:val="24"/>
        </w:rPr>
        <w:t>ing</w:t>
      </w:r>
      <w:r w:rsidR="00F52299" w:rsidRPr="00007F33">
        <w:rPr>
          <w:rFonts w:ascii="Arial" w:hAnsi="Arial" w:cs="Arial"/>
          <w:sz w:val="24"/>
          <w:szCs w:val="24"/>
        </w:rPr>
        <w:t xml:space="preserve"> effect </w:t>
      </w:r>
      <w:r w:rsidR="00A01077" w:rsidRPr="00007F33">
        <w:rPr>
          <w:rFonts w:ascii="Arial" w:hAnsi="Arial" w:cs="Arial"/>
          <w:sz w:val="24"/>
          <w:szCs w:val="24"/>
        </w:rPr>
        <w:t>7</w:t>
      </w:r>
      <w:r w:rsidR="00CB1AF6">
        <w:rPr>
          <w:rFonts w:ascii="Arial" w:hAnsi="Arial" w:cs="Arial"/>
          <w:sz w:val="24"/>
          <w:szCs w:val="24"/>
        </w:rPr>
        <w:t>/</w:t>
      </w:r>
      <w:r w:rsidR="00F52299" w:rsidRPr="00007F33">
        <w:rPr>
          <w:rFonts w:ascii="Arial" w:hAnsi="Arial" w:cs="Arial"/>
          <w:sz w:val="24"/>
          <w:szCs w:val="24"/>
        </w:rPr>
        <w:t>1</w:t>
      </w:r>
      <w:r w:rsidR="00CB1AF6">
        <w:rPr>
          <w:rFonts w:ascii="Arial" w:hAnsi="Arial" w:cs="Arial"/>
          <w:sz w:val="24"/>
          <w:szCs w:val="24"/>
        </w:rPr>
        <w:t>/</w:t>
      </w:r>
      <w:r w:rsidRPr="00007F33">
        <w:rPr>
          <w:rFonts w:ascii="Arial" w:hAnsi="Arial" w:cs="Arial"/>
          <w:sz w:val="24"/>
          <w:szCs w:val="24"/>
        </w:rPr>
        <w:t>24.</w:t>
      </w:r>
      <w:r w:rsidR="00F52299" w:rsidRPr="00007F33">
        <w:rPr>
          <w:rFonts w:ascii="Arial" w:hAnsi="Arial" w:cs="Arial"/>
          <w:sz w:val="24"/>
          <w:szCs w:val="24"/>
        </w:rPr>
        <w:t xml:space="preserve"> </w:t>
      </w:r>
      <w:r w:rsidRPr="00007F33">
        <w:rPr>
          <w:rFonts w:ascii="Arial" w:hAnsi="Arial" w:cs="Arial"/>
          <w:sz w:val="24"/>
          <w:szCs w:val="24"/>
        </w:rPr>
        <w:t>Di</w:t>
      </w:r>
      <w:r w:rsidR="00F52299" w:rsidRPr="00007F33">
        <w:rPr>
          <w:rFonts w:ascii="Arial" w:hAnsi="Arial" w:cs="Arial"/>
          <w:sz w:val="24"/>
          <w:szCs w:val="24"/>
        </w:rPr>
        <w:t>stribution by area/college will look different when distribution is actually made in the Fall</w:t>
      </w:r>
      <w:r w:rsidR="00A01077" w:rsidRPr="00007F33">
        <w:rPr>
          <w:rFonts w:ascii="Arial" w:hAnsi="Arial" w:cs="Arial"/>
          <w:sz w:val="24"/>
          <w:szCs w:val="24"/>
        </w:rPr>
        <w:t>. Thus,</w:t>
      </w:r>
      <w:r w:rsidR="00674343" w:rsidRPr="00007F33">
        <w:rPr>
          <w:rFonts w:ascii="Arial" w:hAnsi="Arial" w:cs="Arial"/>
          <w:sz w:val="24"/>
          <w:szCs w:val="24"/>
        </w:rPr>
        <w:t xml:space="preserve"> </w:t>
      </w:r>
      <w:r w:rsidRPr="00007F33">
        <w:rPr>
          <w:rFonts w:ascii="Arial" w:hAnsi="Arial" w:cs="Arial"/>
          <w:sz w:val="24"/>
          <w:szCs w:val="24"/>
        </w:rPr>
        <w:t>moving forward,</w:t>
      </w:r>
      <w:r w:rsidR="00674343" w:rsidRPr="00007F33">
        <w:rPr>
          <w:rFonts w:ascii="Arial" w:hAnsi="Arial" w:cs="Arial"/>
          <w:sz w:val="24"/>
          <w:szCs w:val="24"/>
        </w:rPr>
        <w:t xml:space="preserve"> this summary sheet will </w:t>
      </w:r>
      <w:r w:rsidR="00A01077" w:rsidRPr="00007F33">
        <w:rPr>
          <w:rFonts w:ascii="Arial" w:hAnsi="Arial" w:cs="Arial"/>
          <w:sz w:val="24"/>
          <w:szCs w:val="24"/>
        </w:rPr>
        <w:t>be categorized differently</w:t>
      </w:r>
      <w:r w:rsidR="00674343" w:rsidRPr="00007F33">
        <w:rPr>
          <w:rFonts w:ascii="Arial" w:hAnsi="Arial" w:cs="Arial"/>
          <w:sz w:val="24"/>
          <w:szCs w:val="24"/>
        </w:rPr>
        <w:t xml:space="preserve"> for next year’s distribution</w:t>
      </w:r>
      <w:r w:rsidRPr="00007F33">
        <w:rPr>
          <w:rFonts w:ascii="Arial" w:hAnsi="Arial" w:cs="Arial"/>
          <w:sz w:val="24"/>
          <w:szCs w:val="24"/>
        </w:rPr>
        <w:t>.</w:t>
      </w:r>
    </w:p>
    <w:p w14:paraId="7B3261DD" w14:textId="77777777" w:rsidR="004C0424" w:rsidRPr="00007F33" w:rsidRDefault="004C0424" w:rsidP="004C0424">
      <w:pPr>
        <w:pStyle w:val="PlainText"/>
        <w:rPr>
          <w:rFonts w:ascii="Arial" w:hAnsi="Arial" w:cs="Arial"/>
          <w:sz w:val="24"/>
          <w:szCs w:val="24"/>
        </w:rPr>
      </w:pPr>
    </w:p>
    <w:p w14:paraId="4EECC871" w14:textId="7066C4C5" w:rsidR="009D34A9" w:rsidRPr="00007F33" w:rsidRDefault="004C0424" w:rsidP="004C0424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 xml:space="preserve">Hannah also reviewed the </w:t>
      </w:r>
      <w:r w:rsidR="009D34A9" w:rsidRPr="00007F33">
        <w:rPr>
          <w:rFonts w:ascii="Arial" w:hAnsi="Arial" w:cs="Arial"/>
          <w:sz w:val="24"/>
          <w:szCs w:val="24"/>
        </w:rPr>
        <w:t>10</w:t>
      </w:r>
      <w:r w:rsidR="00D36F61" w:rsidRPr="00007F33">
        <w:rPr>
          <w:rFonts w:ascii="Arial" w:hAnsi="Arial" w:cs="Arial"/>
          <w:sz w:val="24"/>
          <w:szCs w:val="24"/>
        </w:rPr>
        <w:t>-</w:t>
      </w:r>
      <w:r w:rsidR="009D34A9" w:rsidRPr="00007F33">
        <w:rPr>
          <w:rFonts w:ascii="Arial" w:hAnsi="Arial" w:cs="Arial"/>
          <w:sz w:val="24"/>
          <w:szCs w:val="24"/>
        </w:rPr>
        <w:t>year summary sheet</w:t>
      </w:r>
      <w:r w:rsidR="00FE33D6" w:rsidRPr="00007F33">
        <w:rPr>
          <w:rFonts w:ascii="Arial" w:hAnsi="Arial" w:cs="Arial"/>
          <w:sz w:val="24"/>
          <w:szCs w:val="24"/>
        </w:rPr>
        <w:t xml:space="preserve"> </w:t>
      </w:r>
      <w:r w:rsidRPr="00007F33">
        <w:rPr>
          <w:rFonts w:ascii="Arial" w:hAnsi="Arial" w:cs="Arial"/>
          <w:sz w:val="24"/>
          <w:szCs w:val="24"/>
        </w:rPr>
        <w:t>of pooled endowment distributions with the committee, again provided in advance of the meeting.</w:t>
      </w:r>
      <w:r w:rsidR="00A01077" w:rsidRPr="00007F33">
        <w:rPr>
          <w:rFonts w:ascii="Arial" w:hAnsi="Arial" w:cs="Arial"/>
          <w:sz w:val="24"/>
          <w:szCs w:val="24"/>
        </w:rPr>
        <w:t xml:space="preserve"> The pooled endowment distribution has steadily grown from $1.2M to over $2M over the last 10 years.</w:t>
      </w:r>
    </w:p>
    <w:p w14:paraId="715104B8" w14:textId="77777777" w:rsidR="00DC0244" w:rsidRPr="00007F33" w:rsidRDefault="00DC0244" w:rsidP="00DC0244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4C2EEA80" w14:textId="03258470" w:rsidR="00DC0244" w:rsidRPr="00007F33" w:rsidRDefault="00674343" w:rsidP="00DC0244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 xml:space="preserve">Action: </w:t>
      </w:r>
      <w:r w:rsidR="004C0424" w:rsidRPr="00007F33">
        <w:rPr>
          <w:rFonts w:ascii="Arial" w:hAnsi="Arial" w:cs="Arial"/>
          <w:sz w:val="24"/>
          <w:szCs w:val="24"/>
        </w:rPr>
        <w:t>The committee approve</w:t>
      </w:r>
      <w:r w:rsidR="00A01077" w:rsidRPr="00007F33">
        <w:rPr>
          <w:rFonts w:ascii="Arial" w:hAnsi="Arial" w:cs="Arial"/>
          <w:sz w:val="24"/>
          <w:szCs w:val="24"/>
        </w:rPr>
        <w:t>d</w:t>
      </w:r>
      <w:r w:rsidR="004C0424" w:rsidRPr="00007F33">
        <w:rPr>
          <w:rFonts w:ascii="Arial" w:hAnsi="Arial" w:cs="Arial"/>
          <w:sz w:val="24"/>
          <w:szCs w:val="24"/>
        </w:rPr>
        <w:t xml:space="preserve"> </w:t>
      </w:r>
      <w:r w:rsidRPr="00007F33">
        <w:rPr>
          <w:rFonts w:ascii="Arial" w:hAnsi="Arial" w:cs="Arial"/>
          <w:sz w:val="24"/>
          <w:szCs w:val="24"/>
        </w:rPr>
        <w:t>recommend</w:t>
      </w:r>
      <w:r w:rsidR="004C0424" w:rsidRPr="00007F33">
        <w:rPr>
          <w:rFonts w:ascii="Arial" w:hAnsi="Arial" w:cs="Arial"/>
          <w:sz w:val="24"/>
          <w:szCs w:val="24"/>
        </w:rPr>
        <w:t xml:space="preserve">ing the </w:t>
      </w:r>
      <w:r w:rsidRPr="00007F33">
        <w:rPr>
          <w:rFonts w:ascii="Arial" w:hAnsi="Arial" w:cs="Arial"/>
          <w:sz w:val="24"/>
          <w:szCs w:val="24"/>
        </w:rPr>
        <w:t>pooled endow</w:t>
      </w:r>
      <w:r w:rsidR="004C0424" w:rsidRPr="00007F33">
        <w:rPr>
          <w:rFonts w:ascii="Arial" w:hAnsi="Arial" w:cs="Arial"/>
          <w:sz w:val="24"/>
          <w:szCs w:val="24"/>
        </w:rPr>
        <w:t>ment</w:t>
      </w:r>
      <w:r w:rsidRPr="00007F33">
        <w:rPr>
          <w:rFonts w:ascii="Arial" w:hAnsi="Arial" w:cs="Arial"/>
          <w:sz w:val="24"/>
          <w:szCs w:val="24"/>
        </w:rPr>
        <w:t xml:space="preserve"> distribution</w:t>
      </w:r>
      <w:r w:rsidR="004C0424" w:rsidRPr="00007F33">
        <w:rPr>
          <w:rFonts w:ascii="Arial" w:hAnsi="Arial" w:cs="Arial"/>
          <w:sz w:val="24"/>
          <w:szCs w:val="24"/>
        </w:rPr>
        <w:t xml:space="preserve">, as outlined, </w:t>
      </w:r>
      <w:r w:rsidRPr="00007F33">
        <w:rPr>
          <w:rFonts w:ascii="Arial" w:hAnsi="Arial" w:cs="Arial"/>
          <w:sz w:val="24"/>
          <w:szCs w:val="24"/>
        </w:rPr>
        <w:t xml:space="preserve">to the Board for </w:t>
      </w:r>
      <w:r w:rsidR="00A01077" w:rsidRPr="00007F33">
        <w:rPr>
          <w:rFonts w:ascii="Arial" w:hAnsi="Arial" w:cs="Arial"/>
          <w:sz w:val="24"/>
          <w:szCs w:val="24"/>
        </w:rPr>
        <w:t>a</w:t>
      </w:r>
      <w:r w:rsidRPr="00007F33">
        <w:rPr>
          <w:rFonts w:ascii="Arial" w:hAnsi="Arial" w:cs="Arial"/>
          <w:sz w:val="24"/>
          <w:szCs w:val="24"/>
        </w:rPr>
        <w:t>pproval</w:t>
      </w:r>
      <w:r w:rsidR="004C0424" w:rsidRPr="00007F33">
        <w:rPr>
          <w:rFonts w:ascii="Arial" w:hAnsi="Arial" w:cs="Arial"/>
          <w:sz w:val="24"/>
          <w:szCs w:val="24"/>
        </w:rPr>
        <w:t xml:space="preserve"> at the </w:t>
      </w:r>
      <w:r w:rsidR="00A01077" w:rsidRPr="00007F33">
        <w:rPr>
          <w:rFonts w:ascii="Arial" w:hAnsi="Arial" w:cs="Arial"/>
          <w:sz w:val="24"/>
          <w:szCs w:val="24"/>
        </w:rPr>
        <w:t>6</w:t>
      </w:r>
      <w:r w:rsidR="00CB1AF6">
        <w:rPr>
          <w:rFonts w:ascii="Arial" w:hAnsi="Arial" w:cs="Arial"/>
          <w:sz w:val="24"/>
          <w:szCs w:val="24"/>
        </w:rPr>
        <w:t>/</w:t>
      </w:r>
      <w:r w:rsidR="004C0424" w:rsidRPr="00007F33">
        <w:rPr>
          <w:rFonts w:ascii="Arial" w:hAnsi="Arial" w:cs="Arial"/>
          <w:sz w:val="24"/>
          <w:szCs w:val="24"/>
        </w:rPr>
        <w:t>7</w:t>
      </w:r>
      <w:r w:rsidR="00CB1AF6">
        <w:rPr>
          <w:rFonts w:ascii="Arial" w:hAnsi="Arial" w:cs="Arial"/>
          <w:sz w:val="24"/>
          <w:szCs w:val="24"/>
        </w:rPr>
        <w:t>/</w:t>
      </w:r>
      <w:r w:rsidR="004C0424" w:rsidRPr="00007F33">
        <w:rPr>
          <w:rFonts w:ascii="Arial" w:hAnsi="Arial" w:cs="Arial"/>
          <w:sz w:val="24"/>
          <w:szCs w:val="24"/>
        </w:rPr>
        <w:t>24 meeting.</w:t>
      </w:r>
    </w:p>
    <w:p w14:paraId="09268857" w14:textId="3197BAAB" w:rsidR="00674343" w:rsidRPr="00007F33" w:rsidRDefault="00674343" w:rsidP="00DC0244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24E10AC3" w14:textId="77777777" w:rsidR="00A01077" w:rsidRPr="00007F33" w:rsidRDefault="00A01077" w:rsidP="00DC0244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69297094" w14:textId="76C72CEA" w:rsidR="001B2C0E" w:rsidRDefault="00DC0244" w:rsidP="00DC5C11">
      <w:pPr>
        <w:pStyle w:val="PlainText"/>
        <w:numPr>
          <w:ilvl w:val="0"/>
          <w:numId w:val="14"/>
        </w:numPr>
        <w:ind w:left="360"/>
        <w:rPr>
          <w:rFonts w:ascii="Arial" w:hAnsi="Arial" w:cs="Arial"/>
          <w:sz w:val="24"/>
          <w:szCs w:val="24"/>
          <w:u w:val="single"/>
        </w:rPr>
      </w:pPr>
      <w:r w:rsidRPr="00007F33">
        <w:rPr>
          <w:rFonts w:ascii="Arial" w:hAnsi="Arial" w:cs="Arial"/>
          <w:sz w:val="24"/>
          <w:szCs w:val="24"/>
          <w:u w:val="single"/>
        </w:rPr>
        <w:t>2024/25 SSUF OPERATING BUDGET</w:t>
      </w:r>
      <w:r w:rsidR="00FE33D6" w:rsidRPr="00007F33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5213166D" w14:textId="63947067" w:rsidR="00007F33" w:rsidRDefault="00007F33" w:rsidP="00007F33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  <w:r w:rsidRPr="00007F33">
        <w:rPr>
          <w:rFonts w:ascii="Arial" w:hAnsi="Arial" w:cs="Arial"/>
          <w:i/>
          <w:sz w:val="24"/>
          <w:szCs w:val="24"/>
        </w:rPr>
        <w:t>(see 5</w:t>
      </w:r>
      <w:r w:rsidR="001F0FF0">
        <w:rPr>
          <w:rFonts w:ascii="Arial" w:hAnsi="Arial" w:cs="Arial"/>
          <w:i/>
          <w:sz w:val="24"/>
          <w:szCs w:val="24"/>
        </w:rPr>
        <w:t>/</w:t>
      </w:r>
      <w:r w:rsidRPr="00007F33">
        <w:rPr>
          <w:rFonts w:ascii="Arial" w:hAnsi="Arial" w:cs="Arial"/>
          <w:i/>
          <w:sz w:val="24"/>
          <w:szCs w:val="24"/>
        </w:rPr>
        <w:t>1</w:t>
      </w:r>
      <w:r w:rsidR="001F0FF0">
        <w:rPr>
          <w:rFonts w:ascii="Arial" w:hAnsi="Arial" w:cs="Arial"/>
          <w:i/>
          <w:sz w:val="24"/>
          <w:szCs w:val="24"/>
        </w:rPr>
        <w:t>/</w:t>
      </w:r>
      <w:r w:rsidRPr="00007F33">
        <w:rPr>
          <w:rFonts w:ascii="Arial" w:hAnsi="Arial" w:cs="Arial"/>
          <w:i/>
          <w:sz w:val="24"/>
          <w:szCs w:val="24"/>
        </w:rPr>
        <w:t>24 meeting packet)</w:t>
      </w:r>
    </w:p>
    <w:p w14:paraId="2A66E9C2" w14:textId="77777777" w:rsidR="00007F33" w:rsidRPr="00007F33" w:rsidRDefault="00007F33" w:rsidP="00007F33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233ABF1F" w14:textId="0AB271FD" w:rsidR="00F52299" w:rsidRPr="00007F33" w:rsidRDefault="001B2C0E" w:rsidP="001B2C0E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  <w:r w:rsidRPr="00007F33">
        <w:rPr>
          <w:rFonts w:ascii="Arial" w:hAnsi="Arial" w:cs="Arial"/>
          <w:sz w:val="24"/>
          <w:szCs w:val="24"/>
        </w:rPr>
        <w:t>A</w:t>
      </w:r>
      <w:r w:rsidR="00F52299" w:rsidRPr="00007F33">
        <w:rPr>
          <w:rFonts w:ascii="Arial" w:hAnsi="Arial" w:cs="Arial"/>
          <w:sz w:val="24"/>
          <w:szCs w:val="24"/>
        </w:rPr>
        <w:t>manda</w:t>
      </w:r>
      <w:r w:rsidRPr="00007F33">
        <w:rPr>
          <w:rFonts w:ascii="Arial" w:hAnsi="Arial" w:cs="Arial"/>
          <w:sz w:val="24"/>
          <w:szCs w:val="24"/>
        </w:rPr>
        <w:t xml:space="preserve"> Visser provided a review of the 2024/2025 SSU Foundation Operating Budget</w:t>
      </w:r>
      <w:r w:rsidR="00983DC7" w:rsidRPr="00007F33">
        <w:rPr>
          <w:rFonts w:ascii="Arial" w:hAnsi="Arial" w:cs="Arial"/>
          <w:sz w:val="24"/>
          <w:szCs w:val="24"/>
        </w:rPr>
        <w:t>, which is funded from the annual 1% endowment management fee.</w:t>
      </w:r>
      <w:r w:rsidRPr="00007F33">
        <w:rPr>
          <w:rFonts w:ascii="Arial" w:hAnsi="Arial" w:cs="Arial"/>
          <w:sz w:val="24"/>
          <w:szCs w:val="24"/>
        </w:rPr>
        <w:t xml:space="preserve"> </w:t>
      </w:r>
      <w:r w:rsidR="00983DC7" w:rsidRPr="00007F33">
        <w:rPr>
          <w:rFonts w:ascii="Arial" w:hAnsi="Arial" w:cs="Arial"/>
          <w:sz w:val="24"/>
          <w:szCs w:val="24"/>
        </w:rPr>
        <w:t>Visser</w:t>
      </w:r>
      <w:r w:rsidRPr="00007F33">
        <w:rPr>
          <w:rFonts w:ascii="Arial" w:hAnsi="Arial" w:cs="Arial"/>
          <w:sz w:val="24"/>
          <w:szCs w:val="24"/>
        </w:rPr>
        <w:t xml:space="preserve"> noted some k</w:t>
      </w:r>
      <w:r w:rsidR="00F52299" w:rsidRPr="00007F33">
        <w:rPr>
          <w:rFonts w:ascii="Arial" w:hAnsi="Arial" w:cs="Arial"/>
          <w:sz w:val="24"/>
          <w:szCs w:val="24"/>
        </w:rPr>
        <w:t xml:space="preserve">ey </w:t>
      </w:r>
      <w:r w:rsidR="00983DC7" w:rsidRPr="00007F33">
        <w:rPr>
          <w:rFonts w:ascii="Arial" w:hAnsi="Arial" w:cs="Arial"/>
          <w:sz w:val="24"/>
          <w:szCs w:val="24"/>
        </w:rPr>
        <w:t xml:space="preserve">expense </w:t>
      </w:r>
      <w:r w:rsidR="00F52299" w:rsidRPr="00007F33">
        <w:rPr>
          <w:rFonts w:ascii="Arial" w:hAnsi="Arial" w:cs="Arial"/>
          <w:sz w:val="24"/>
          <w:szCs w:val="24"/>
        </w:rPr>
        <w:t>items/changes</w:t>
      </w:r>
      <w:r w:rsidRPr="00007F33">
        <w:rPr>
          <w:rFonts w:ascii="Arial" w:hAnsi="Arial" w:cs="Arial"/>
          <w:sz w:val="24"/>
          <w:szCs w:val="24"/>
        </w:rPr>
        <w:t xml:space="preserve"> from the previous year’s budget</w:t>
      </w:r>
      <w:r w:rsidR="00F52299" w:rsidRPr="00007F33">
        <w:rPr>
          <w:rFonts w:ascii="Arial" w:hAnsi="Arial" w:cs="Arial"/>
          <w:sz w:val="24"/>
          <w:szCs w:val="24"/>
        </w:rPr>
        <w:t>:</w:t>
      </w:r>
    </w:p>
    <w:p w14:paraId="6B1F2CAC" w14:textId="77777777" w:rsidR="001B2C0E" w:rsidRPr="00007F33" w:rsidRDefault="00F52299" w:rsidP="008E1E05">
      <w:pPr>
        <w:pStyle w:val="PlainText"/>
        <w:numPr>
          <w:ilvl w:val="0"/>
          <w:numId w:val="13"/>
        </w:numPr>
        <w:ind w:left="117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>Considerable increase in insurance costs</w:t>
      </w:r>
    </w:p>
    <w:p w14:paraId="7D499A1D" w14:textId="7F6EE051" w:rsidR="001B2C0E" w:rsidRPr="00007F33" w:rsidRDefault="00F52299" w:rsidP="008E1E05">
      <w:pPr>
        <w:pStyle w:val="PlainText"/>
        <w:numPr>
          <w:ilvl w:val="0"/>
          <w:numId w:val="13"/>
        </w:numPr>
        <w:ind w:left="117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>Catering</w:t>
      </w:r>
      <w:r w:rsidR="001B2C0E" w:rsidRPr="00007F33">
        <w:rPr>
          <w:rFonts w:ascii="Arial" w:hAnsi="Arial" w:cs="Arial"/>
          <w:sz w:val="24"/>
          <w:szCs w:val="24"/>
        </w:rPr>
        <w:t xml:space="preserve"> costs</w:t>
      </w:r>
      <w:r w:rsidRPr="00007F33">
        <w:rPr>
          <w:rFonts w:ascii="Arial" w:hAnsi="Arial" w:cs="Arial"/>
          <w:sz w:val="24"/>
          <w:szCs w:val="24"/>
        </w:rPr>
        <w:t xml:space="preserve"> increased due to planned summer </w:t>
      </w:r>
      <w:r w:rsidR="008E1E05" w:rsidRPr="00007F33">
        <w:rPr>
          <w:rFonts w:ascii="Arial" w:hAnsi="Arial" w:cs="Arial"/>
          <w:sz w:val="24"/>
          <w:szCs w:val="24"/>
        </w:rPr>
        <w:t xml:space="preserve">Board </w:t>
      </w:r>
      <w:r w:rsidRPr="00007F33">
        <w:rPr>
          <w:rFonts w:ascii="Arial" w:hAnsi="Arial" w:cs="Arial"/>
          <w:sz w:val="24"/>
          <w:szCs w:val="24"/>
        </w:rPr>
        <w:t xml:space="preserve">retreat </w:t>
      </w:r>
    </w:p>
    <w:p w14:paraId="3CA640B3" w14:textId="19017663" w:rsidR="001B2C0E" w:rsidRPr="00007F33" w:rsidRDefault="00F52299" w:rsidP="008E1E05">
      <w:pPr>
        <w:pStyle w:val="PlainText"/>
        <w:numPr>
          <w:ilvl w:val="0"/>
          <w:numId w:val="13"/>
        </w:numPr>
        <w:ind w:left="117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 xml:space="preserve">Contractual services increased due to OCIO review/eval contract with Northpier </w:t>
      </w:r>
    </w:p>
    <w:p w14:paraId="3494D57A" w14:textId="74E62855" w:rsidR="00F52299" w:rsidRPr="00007F33" w:rsidRDefault="00674343" w:rsidP="008E1E05">
      <w:pPr>
        <w:pStyle w:val="PlainText"/>
        <w:numPr>
          <w:ilvl w:val="0"/>
          <w:numId w:val="13"/>
        </w:numPr>
        <w:ind w:left="117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 xml:space="preserve">Adjustment to </w:t>
      </w:r>
      <w:r w:rsidR="00F52299" w:rsidRPr="00007F33">
        <w:rPr>
          <w:rFonts w:ascii="Arial" w:hAnsi="Arial" w:cs="Arial"/>
          <w:sz w:val="24"/>
          <w:szCs w:val="24"/>
        </w:rPr>
        <w:t xml:space="preserve">Cost recovery to University </w:t>
      </w:r>
    </w:p>
    <w:p w14:paraId="17EFC15B" w14:textId="354D6969" w:rsidR="007911CA" w:rsidRPr="00007F33" w:rsidRDefault="007911CA" w:rsidP="004A65CD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06E00B2D" w14:textId="287180E3" w:rsidR="00674343" w:rsidRPr="00007F33" w:rsidRDefault="00674343" w:rsidP="00674343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>Action:</w:t>
      </w:r>
      <w:r w:rsidR="001B2C0E" w:rsidRPr="00007F33">
        <w:rPr>
          <w:rFonts w:ascii="Arial" w:hAnsi="Arial" w:cs="Arial"/>
          <w:sz w:val="24"/>
          <w:szCs w:val="24"/>
        </w:rPr>
        <w:t xml:space="preserve"> The committee approved</w:t>
      </w:r>
      <w:r w:rsidRPr="00007F33">
        <w:rPr>
          <w:rFonts w:ascii="Arial" w:hAnsi="Arial" w:cs="Arial"/>
          <w:sz w:val="24"/>
          <w:szCs w:val="24"/>
        </w:rPr>
        <w:t xml:space="preserve"> recommend</w:t>
      </w:r>
      <w:r w:rsidR="001B2C0E" w:rsidRPr="00007F33">
        <w:rPr>
          <w:rFonts w:ascii="Arial" w:hAnsi="Arial" w:cs="Arial"/>
          <w:sz w:val="24"/>
          <w:szCs w:val="24"/>
        </w:rPr>
        <w:t>ing the 20</w:t>
      </w:r>
      <w:r w:rsidRPr="00007F33">
        <w:rPr>
          <w:rFonts w:ascii="Arial" w:hAnsi="Arial" w:cs="Arial"/>
          <w:sz w:val="24"/>
          <w:szCs w:val="24"/>
        </w:rPr>
        <w:t xml:space="preserve">24/25 SSUF Operating </w:t>
      </w:r>
      <w:r w:rsidR="001B2C0E" w:rsidRPr="00007F33">
        <w:rPr>
          <w:rFonts w:ascii="Arial" w:hAnsi="Arial" w:cs="Arial"/>
          <w:sz w:val="24"/>
          <w:szCs w:val="24"/>
        </w:rPr>
        <w:t>B</w:t>
      </w:r>
      <w:r w:rsidRPr="00007F33">
        <w:rPr>
          <w:rFonts w:ascii="Arial" w:hAnsi="Arial" w:cs="Arial"/>
          <w:sz w:val="24"/>
          <w:szCs w:val="24"/>
        </w:rPr>
        <w:t>udget to the Board for Approval</w:t>
      </w:r>
      <w:r w:rsidR="001B2C0E" w:rsidRPr="00007F33">
        <w:rPr>
          <w:rFonts w:ascii="Arial" w:hAnsi="Arial" w:cs="Arial"/>
          <w:sz w:val="24"/>
          <w:szCs w:val="24"/>
        </w:rPr>
        <w:t xml:space="preserve"> at the </w:t>
      </w:r>
      <w:r w:rsidR="00983DC7" w:rsidRPr="00007F33">
        <w:rPr>
          <w:rFonts w:ascii="Arial" w:hAnsi="Arial" w:cs="Arial"/>
          <w:sz w:val="24"/>
          <w:szCs w:val="24"/>
        </w:rPr>
        <w:t>6</w:t>
      </w:r>
      <w:r w:rsidR="00CB1AF6">
        <w:rPr>
          <w:rFonts w:ascii="Arial" w:hAnsi="Arial" w:cs="Arial"/>
          <w:sz w:val="24"/>
          <w:szCs w:val="24"/>
        </w:rPr>
        <w:t>/</w:t>
      </w:r>
      <w:r w:rsidR="00983DC7" w:rsidRPr="00007F33">
        <w:rPr>
          <w:rFonts w:ascii="Arial" w:hAnsi="Arial" w:cs="Arial"/>
          <w:sz w:val="24"/>
          <w:szCs w:val="24"/>
        </w:rPr>
        <w:t>7</w:t>
      </w:r>
      <w:r w:rsidR="00CB1AF6">
        <w:rPr>
          <w:rFonts w:ascii="Arial" w:hAnsi="Arial" w:cs="Arial"/>
          <w:sz w:val="24"/>
          <w:szCs w:val="24"/>
        </w:rPr>
        <w:t>/</w:t>
      </w:r>
      <w:r w:rsidR="001B2C0E" w:rsidRPr="00007F33">
        <w:rPr>
          <w:rFonts w:ascii="Arial" w:hAnsi="Arial" w:cs="Arial"/>
          <w:sz w:val="24"/>
          <w:szCs w:val="24"/>
        </w:rPr>
        <w:t>24 meeting.</w:t>
      </w:r>
    </w:p>
    <w:p w14:paraId="75D1A627" w14:textId="77777777" w:rsidR="00674343" w:rsidRPr="00007F33" w:rsidRDefault="00674343" w:rsidP="004A65CD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54F25ACD" w14:textId="77777777" w:rsidR="00380834" w:rsidRPr="00007F33" w:rsidRDefault="00380834" w:rsidP="00380834">
      <w:pPr>
        <w:pStyle w:val="PlainText"/>
        <w:rPr>
          <w:rFonts w:ascii="Arial" w:hAnsi="Arial" w:cs="Arial"/>
          <w:sz w:val="24"/>
          <w:szCs w:val="24"/>
        </w:rPr>
      </w:pPr>
    </w:p>
    <w:p w14:paraId="77C88085" w14:textId="77777777" w:rsidR="00CB1AF6" w:rsidRDefault="00CB1AF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063A0F98" w14:textId="256A3D90" w:rsidR="00FE33D6" w:rsidRPr="00007F33" w:rsidRDefault="00900A01" w:rsidP="00DC5C11">
      <w:pPr>
        <w:pStyle w:val="PlainText"/>
        <w:numPr>
          <w:ilvl w:val="0"/>
          <w:numId w:val="14"/>
        </w:numPr>
        <w:ind w:left="36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  <w:u w:val="single"/>
        </w:rPr>
        <w:lastRenderedPageBreak/>
        <w:t>OPEN ITEMS</w:t>
      </w:r>
    </w:p>
    <w:p w14:paraId="6BF31A83" w14:textId="77777777" w:rsidR="00CB1AF6" w:rsidRDefault="00CB1AF6" w:rsidP="001B2C0E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0DAF7FB9" w14:textId="61F76BE5" w:rsidR="00FE33D6" w:rsidRPr="00007F33" w:rsidRDefault="001B2C0E" w:rsidP="001B2C0E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>Hannah provided an u</w:t>
      </w:r>
      <w:r w:rsidR="00FE33D6" w:rsidRPr="00007F33">
        <w:rPr>
          <w:rFonts w:ascii="Arial" w:hAnsi="Arial" w:cs="Arial"/>
          <w:sz w:val="24"/>
          <w:szCs w:val="24"/>
        </w:rPr>
        <w:t xml:space="preserve">pdate </w:t>
      </w:r>
      <w:r w:rsidRPr="00007F33">
        <w:rPr>
          <w:rFonts w:ascii="Arial" w:hAnsi="Arial" w:cs="Arial"/>
          <w:sz w:val="24"/>
          <w:szCs w:val="24"/>
        </w:rPr>
        <w:t>o</w:t>
      </w:r>
      <w:r w:rsidR="00FE33D6" w:rsidRPr="00007F33">
        <w:rPr>
          <w:rFonts w:ascii="Arial" w:hAnsi="Arial" w:cs="Arial"/>
          <w:sz w:val="24"/>
          <w:szCs w:val="24"/>
        </w:rPr>
        <w:t>n Northpier OCIO review/evaluation</w:t>
      </w:r>
      <w:r w:rsidRPr="00007F33">
        <w:rPr>
          <w:rFonts w:ascii="Arial" w:hAnsi="Arial" w:cs="Arial"/>
          <w:sz w:val="24"/>
          <w:szCs w:val="24"/>
        </w:rPr>
        <w:t xml:space="preserve"> noting that the </w:t>
      </w:r>
      <w:r w:rsidR="00FE33D6" w:rsidRPr="00007F33">
        <w:rPr>
          <w:rFonts w:ascii="Arial" w:hAnsi="Arial" w:cs="Arial"/>
          <w:sz w:val="24"/>
          <w:szCs w:val="24"/>
        </w:rPr>
        <w:t xml:space="preserve">Contract </w:t>
      </w:r>
      <w:r w:rsidRPr="00007F33">
        <w:rPr>
          <w:rFonts w:ascii="Arial" w:hAnsi="Arial" w:cs="Arial"/>
          <w:sz w:val="24"/>
          <w:szCs w:val="24"/>
        </w:rPr>
        <w:t xml:space="preserve">has been </w:t>
      </w:r>
      <w:r w:rsidR="00FE33D6" w:rsidRPr="00007F33">
        <w:rPr>
          <w:rFonts w:ascii="Arial" w:hAnsi="Arial" w:cs="Arial"/>
          <w:sz w:val="24"/>
          <w:szCs w:val="24"/>
        </w:rPr>
        <w:t xml:space="preserve">executed </w:t>
      </w:r>
      <w:r w:rsidRPr="00007F33">
        <w:rPr>
          <w:rFonts w:ascii="Arial" w:hAnsi="Arial" w:cs="Arial"/>
          <w:sz w:val="24"/>
          <w:szCs w:val="24"/>
        </w:rPr>
        <w:t>and we are currently working with our procurement office to</w:t>
      </w:r>
      <w:r w:rsidR="00FE33D6" w:rsidRPr="00007F33">
        <w:rPr>
          <w:rFonts w:ascii="Arial" w:hAnsi="Arial" w:cs="Arial"/>
          <w:sz w:val="24"/>
          <w:szCs w:val="24"/>
        </w:rPr>
        <w:t xml:space="preserve"> push out </w:t>
      </w:r>
      <w:r w:rsidRPr="00007F33">
        <w:rPr>
          <w:rFonts w:ascii="Arial" w:hAnsi="Arial" w:cs="Arial"/>
          <w:sz w:val="24"/>
          <w:szCs w:val="24"/>
        </w:rPr>
        <w:t xml:space="preserve">the </w:t>
      </w:r>
      <w:r w:rsidR="00FE33D6" w:rsidRPr="00007F33">
        <w:rPr>
          <w:rFonts w:ascii="Arial" w:hAnsi="Arial" w:cs="Arial"/>
          <w:sz w:val="24"/>
          <w:szCs w:val="24"/>
        </w:rPr>
        <w:t>due date to Dec</w:t>
      </w:r>
      <w:r w:rsidRPr="00007F33">
        <w:rPr>
          <w:rFonts w:ascii="Arial" w:hAnsi="Arial" w:cs="Arial"/>
          <w:sz w:val="24"/>
          <w:szCs w:val="24"/>
        </w:rPr>
        <w:t xml:space="preserve">ember 2024, though we expect results by </w:t>
      </w:r>
      <w:r w:rsidR="003D3A32" w:rsidRPr="00007F33">
        <w:rPr>
          <w:rFonts w:ascii="Arial" w:hAnsi="Arial" w:cs="Arial"/>
          <w:sz w:val="24"/>
          <w:szCs w:val="24"/>
        </w:rPr>
        <w:t xml:space="preserve">the </w:t>
      </w:r>
      <w:r w:rsidRPr="00007F33">
        <w:rPr>
          <w:rFonts w:ascii="Arial" w:hAnsi="Arial" w:cs="Arial"/>
          <w:sz w:val="24"/>
          <w:szCs w:val="24"/>
        </w:rPr>
        <w:t xml:space="preserve">September </w:t>
      </w:r>
      <w:r w:rsidR="003D3A32" w:rsidRPr="00007F33">
        <w:rPr>
          <w:rFonts w:ascii="Arial" w:hAnsi="Arial" w:cs="Arial"/>
          <w:sz w:val="24"/>
          <w:szCs w:val="24"/>
        </w:rPr>
        <w:t xml:space="preserve">Board </w:t>
      </w:r>
      <w:r w:rsidRPr="00007F33">
        <w:rPr>
          <w:rFonts w:ascii="Arial" w:hAnsi="Arial" w:cs="Arial"/>
          <w:sz w:val="24"/>
          <w:szCs w:val="24"/>
        </w:rPr>
        <w:t>meeting.</w:t>
      </w:r>
    </w:p>
    <w:p w14:paraId="6DB5C74F" w14:textId="77777777" w:rsidR="002651A5" w:rsidRPr="00007F33" w:rsidRDefault="002651A5" w:rsidP="001B2C0E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007CCFC4" w14:textId="663EF0E3" w:rsidR="00380834" w:rsidRPr="00007F33" w:rsidRDefault="002651A5" w:rsidP="001B2C0E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 xml:space="preserve">Jim Scheinberg confirmed that </w:t>
      </w:r>
      <w:r w:rsidR="003D3A32" w:rsidRPr="00007F33">
        <w:rPr>
          <w:rFonts w:ascii="Arial" w:hAnsi="Arial" w:cs="Arial"/>
          <w:sz w:val="24"/>
          <w:szCs w:val="24"/>
        </w:rPr>
        <w:t xml:space="preserve">they are </w:t>
      </w:r>
      <w:r w:rsidRPr="00007F33">
        <w:rPr>
          <w:rFonts w:ascii="Arial" w:hAnsi="Arial" w:cs="Arial"/>
          <w:sz w:val="24"/>
          <w:szCs w:val="24"/>
        </w:rPr>
        <w:t>starting to dig in and</w:t>
      </w:r>
      <w:r w:rsidR="001B2C0E" w:rsidRPr="00007F33">
        <w:rPr>
          <w:rFonts w:ascii="Arial" w:hAnsi="Arial" w:cs="Arial"/>
          <w:sz w:val="24"/>
          <w:szCs w:val="24"/>
        </w:rPr>
        <w:t xml:space="preserve"> noted that d</w:t>
      </w:r>
      <w:r w:rsidR="00FE33D6" w:rsidRPr="00007F33">
        <w:rPr>
          <w:rFonts w:ascii="Arial" w:hAnsi="Arial" w:cs="Arial"/>
          <w:sz w:val="24"/>
          <w:szCs w:val="24"/>
        </w:rPr>
        <w:t>ocument request</w:t>
      </w:r>
      <w:r w:rsidR="001B2C0E" w:rsidRPr="00007F33">
        <w:rPr>
          <w:rFonts w:ascii="Arial" w:hAnsi="Arial" w:cs="Arial"/>
          <w:sz w:val="24"/>
          <w:szCs w:val="24"/>
        </w:rPr>
        <w:t>s were</w:t>
      </w:r>
      <w:r w:rsidR="00FE33D6" w:rsidRPr="00007F33">
        <w:rPr>
          <w:rFonts w:ascii="Arial" w:hAnsi="Arial" w:cs="Arial"/>
          <w:sz w:val="24"/>
          <w:szCs w:val="24"/>
        </w:rPr>
        <w:t xml:space="preserve"> </w:t>
      </w:r>
      <w:r w:rsidR="00F52299" w:rsidRPr="00007F33">
        <w:rPr>
          <w:rFonts w:ascii="Arial" w:hAnsi="Arial" w:cs="Arial"/>
          <w:sz w:val="24"/>
          <w:szCs w:val="24"/>
        </w:rPr>
        <w:t xml:space="preserve">being responded to by </w:t>
      </w:r>
      <w:r w:rsidR="003D3A32" w:rsidRPr="00007F33">
        <w:rPr>
          <w:rFonts w:ascii="Arial" w:hAnsi="Arial" w:cs="Arial"/>
          <w:sz w:val="24"/>
          <w:szCs w:val="24"/>
        </w:rPr>
        <w:t>SSUF management</w:t>
      </w:r>
      <w:r w:rsidR="00F52299" w:rsidRPr="00007F33">
        <w:rPr>
          <w:rFonts w:ascii="Arial" w:hAnsi="Arial" w:cs="Arial"/>
          <w:sz w:val="24"/>
          <w:szCs w:val="24"/>
        </w:rPr>
        <w:t xml:space="preserve"> </w:t>
      </w:r>
      <w:r w:rsidR="001B2C0E" w:rsidRPr="00007F33">
        <w:rPr>
          <w:rFonts w:ascii="Arial" w:hAnsi="Arial" w:cs="Arial"/>
          <w:sz w:val="24"/>
          <w:szCs w:val="24"/>
        </w:rPr>
        <w:t>and that the next month or two, they would begin reaching out for committee member interviews, and additional information from Graystone.</w:t>
      </w:r>
      <w:r w:rsidRPr="00007F33">
        <w:rPr>
          <w:rFonts w:ascii="Arial" w:hAnsi="Arial" w:cs="Arial"/>
          <w:sz w:val="24"/>
          <w:szCs w:val="24"/>
        </w:rPr>
        <w:t xml:space="preserve"> They will be looking at governance documents</w:t>
      </w:r>
      <w:r w:rsidR="003D3A32" w:rsidRPr="00007F33">
        <w:rPr>
          <w:rFonts w:ascii="Arial" w:hAnsi="Arial" w:cs="Arial"/>
          <w:sz w:val="24"/>
          <w:szCs w:val="24"/>
        </w:rPr>
        <w:t xml:space="preserve"> (ex. IPS and committee charter)</w:t>
      </w:r>
      <w:r w:rsidRPr="00007F33">
        <w:rPr>
          <w:rFonts w:ascii="Arial" w:hAnsi="Arial" w:cs="Arial"/>
          <w:sz w:val="24"/>
          <w:szCs w:val="24"/>
        </w:rPr>
        <w:t>, service agreements, and completing a forensic evaluation, looking at how the relationship has evolved.</w:t>
      </w:r>
    </w:p>
    <w:p w14:paraId="4C80A3EB" w14:textId="7E1D4E6D" w:rsidR="002651A5" w:rsidRPr="00007F33" w:rsidRDefault="002651A5" w:rsidP="001B2C0E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4556A68E" w14:textId="757443D5" w:rsidR="002651A5" w:rsidRPr="00007F33" w:rsidRDefault="002651A5" w:rsidP="001B2C0E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007F33">
        <w:rPr>
          <w:rFonts w:ascii="Arial" w:hAnsi="Arial" w:cs="Arial"/>
          <w:sz w:val="24"/>
          <w:szCs w:val="24"/>
        </w:rPr>
        <w:t>The meeting was adjourned at 4:40pm</w:t>
      </w:r>
      <w:r w:rsidR="00DC5C11" w:rsidRPr="00007F33">
        <w:rPr>
          <w:rFonts w:ascii="Arial" w:hAnsi="Arial" w:cs="Arial"/>
          <w:sz w:val="24"/>
          <w:szCs w:val="24"/>
        </w:rPr>
        <w:t>.</w:t>
      </w:r>
    </w:p>
    <w:p w14:paraId="092CBD6D" w14:textId="146BB2FA" w:rsidR="002651A5" w:rsidRPr="00007F33" w:rsidRDefault="002651A5" w:rsidP="001B2C0E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02BDD307" w14:textId="5C6774B1" w:rsidR="002651A5" w:rsidRPr="00007F33" w:rsidRDefault="00160463" w:rsidP="001B2C0E">
      <w:pPr>
        <w:pStyle w:val="PlainText"/>
        <w:ind w:left="36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844A3" wp14:editId="26C51D4F">
                <wp:simplePos x="0" y="0"/>
                <wp:positionH relativeFrom="column">
                  <wp:posOffset>3219450</wp:posOffset>
                </wp:positionH>
                <wp:positionV relativeFrom="paragraph">
                  <wp:posOffset>12700</wp:posOffset>
                </wp:positionV>
                <wp:extent cx="2428875" cy="4476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4476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46A59" w14:textId="34D74B0C" w:rsidR="00160463" w:rsidRPr="00F8225D" w:rsidRDefault="00160463" w:rsidP="0016046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Alicia Hodenfield</w:t>
                            </w:r>
                            <w:r w:rsidRPr="00F8225D">
                              <w:rPr>
                                <w:rFonts w:ascii="Arial" w:hAnsi="Arial" w:cs="Arial"/>
                              </w:rPr>
                              <w:t xml:space="preserve"> – Redacted Signature</w:t>
                            </w:r>
                          </w:p>
                          <w:p w14:paraId="36D0B17F" w14:textId="77777777" w:rsidR="00160463" w:rsidRDefault="00160463" w:rsidP="001604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844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3.5pt;margin-top:1pt;width:191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AMTgIAAKgEAAAOAAAAZHJzL2Uyb0RvYy54bWysVE1vGjEQvVfqf7B8b5avJBSxRJQoVaUo&#10;iQRVzsbrhVW9Htc27Ka/vs9eICTtqerFjGfePs+8mWF609aa7ZXzFZmc9y96nCkjqajMJuffV3ef&#10;xpz5IEwhNBmV8xfl+c3s44dpYydqQFvShXIMJMZPGpvzbQh2kmVeblUt/AVZZRAsydUi4Oo2WeFE&#10;A/ZaZ4Ne7ypryBXWkVTew3vbBfks8ZelkuGxLL0KTOccuYV0unSu45nNpmKyccJuK3lIQ/xDFrWo&#10;DB49Ud2KINjOVX9Q1ZV05KkMF5LqjMqykirVgGr6vXfVLLfCqlQLxPH2JJP/f7TyYf/kWFXkfMiZ&#10;ETVatFJtYF+oZcOoTmP9BKClBSy0cKPLR7+HMxbdlq6OvyiHIQ6dX07aRjIJ52A0GI+vLzmTiI1G&#10;11ewQZ+9fm2dD18V1SwaOXfoXZJU7O996KBHSHzMk66Ku0rrdInzohbasb1Ap0ObcgT5G5Q2rMn5&#10;1fCyl4jfxCL16fu1FvLHIb0zFPi0Qc5Rk672aIV23SYFT7qsqXiBXI66cfNW3lWgvxc+PAmH+YJC&#10;2JnwiKPUhJzoYHG2Jffrb/6IR9sR5azBvObc/9wJpzjT3wwG4nN/NIoDni6jy+sBLu48sj6PmF29&#10;IAjVx3ZamcyID/polo7qZ6zWPL6KkDASb0PZo7kI3RZhNaWazxMII21FuDdLKyN1bEyUddU+C2cP&#10;bQ0YiAc6TraYvOtuh41fGprvApVVan3UuVP1ID/WIQ3PYXXjvp3fE+r1D2b2GwAA//8DAFBLAwQU&#10;AAYACAAAACEATTzwsN0AAAAIAQAADwAAAGRycy9kb3ducmV2LnhtbEyPQU+DQBCF7yb+h82YeLNL&#10;SRCkDE1jondLq9ctOwVSdhbZpaX99a4nPb1M3uS97xXr2fTiTKPrLCMsFxEI4trqjhuEXfX2lIFw&#10;XrFWvWVCuJKDdXl/V6hc2wt/0HnrGxFC2OUKofV+yKV0dUtGuYUdiIN3tKNRPpxjI/WoLiHc9DKO&#10;omdpVMehoVUDvbZUn7aTQTj69PNaUfV+292m0/fG7fnL7xEfH+bNCoSn2f89wy9+QIcyMB3sxNqJ&#10;HiGJ0rDFI8RBgp9lLwmIA0IaJyDLQv4fUP4AAAD//wMAUEsBAi0AFAAGAAgAAAAhALaDOJL+AAAA&#10;4QEAABMAAAAAAAAAAAAAAAAAAAAAAFtDb250ZW50X1R5cGVzXS54bWxQSwECLQAUAAYACAAAACEA&#10;OP0h/9YAAACUAQAACwAAAAAAAAAAAAAAAAAvAQAAX3JlbHMvLnJlbHNQSwECLQAUAAYACAAAACEA&#10;lEsADE4CAACoBAAADgAAAAAAAAAAAAAAAAAuAgAAZHJzL2Uyb0RvYy54bWxQSwECLQAUAAYACAAA&#10;ACEATTzwsN0AAAAIAQAADwAAAAAAAAAAAAAAAACoBAAAZHJzL2Rvd25yZXYueG1sUEsFBgAAAAAE&#10;AAQA8wAAALIFAAAAAA==&#10;" fillcolor="black [3213]" strokeweight=".5pt">
                <v:textbox>
                  <w:txbxContent>
                    <w:p w14:paraId="55E46A59" w14:textId="34D74B0C" w:rsidR="00160463" w:rsidRPr="00F8225D" w:rsidRDefault="00160463" w:rsidP="0016046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Alicia Hodenfield</w:t>
                      </w:r>
                      <w:r w:rsidRPr="00F8225D">
                        <w:rPr>
                          <w:rFonts w:ascii="Arial" w:hAnsi="Arial" w:cs="Arial"/>
                        </w:rPr>
                        <w:t xml:space="preserve"> – Redacted Signature</w:t>
                      </w:r>
                    </w:p>
                    <w:p w14:paraId="36D0B17F" w14:textId="77777777" w:rsidR="00160463" w:rsidRDefault="00160463" w:rsidP="0016046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3F388" wp14:editId="4CB1A3C4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428875" cy="4476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4476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B2F59" w14:textId="77777777" w:rsidR="00160463" w:rsidRPr="00F8225D" w:rsidRDefault="00160463" w:rsidP="001604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8225D">
                              <w:rPr>
                                <w:rFonts w:ascii="Arial" w:hAnsi="Arial" w:cs="Arial"/>
                              </w:rPr>
                              <w:t>Ian Hannah – Redacted Signature</w:t>
                            </w:r>
                          </w:p>
                          <w:p w14:paraId="48D43A54" w14:textId="77777777" w:rsidR="00160463" w:rsidRDefault="00160463" w:rsidP="001604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3F388" id="Text Box 2" o:spid="_x0000_s1027" type="#_x0000_t202" style="position:absolute;left:0;text-align:left;margin-left:0;margin-top:1pt;width:191.25pt;height:3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DBTAIAAKEEAAAOAAAAZHJzL2Uyb0RvYy54bWysVMFu2zAMvQ/YPwi6r068tEmDOkXWosOA&#10;oC3QDj0rstwYk0VNUmJ3X78n2UnTbqdhF4Uin5/IRzIXl12j2U45X5Mp+PhkxJkyksraPBf8++PN&#10;pxlnPghTCk1GFfxFeX65+PjhorVzldOGdKkcA4nx89YWfBOCnWeZlxvVCH9CVhkEK3KNCLi656x0&#10;ogV7o7N8NDrLWnKldSSV9/Be90G+SPxVpWS4qyqvAtMFR24hnS6d63hmiwsxf3bCbmo5pCH+IYtG&#10;1AaPHqiuRRBs6+o/qJpaOvJUhRNJTUZVVUuVakA149G7ah42wqpUC8Tx9iCT/3+08nZ371hdFjzn&#10;zIgGLXpUXWBfqGN5VKe1fg7QgwUsdHCjy3u/hzMW3VWuib8ohyEOnV8O2kYyCWc+yWez6SlnErHJ&#10;ZHoGG/TZ69fW+fBVUcOiUXCH3iVJxW7lQw/dQ+JjnnRd3tRap0ucF3WlHdsJdDp0KUeQv0Fpw9qC&#10;n30+HSXiN7FIffh+rYX8MaR3hAKfNsg5atLXHq3QrbtBqDWVL9DJUT9n3sqbGrwr4cO9cBgsSINl&#10;CXc4Kk1IhgaLsw25X3/zRzz6jShnLQa14P7nVjjFmf5mMAnn48kkTna6TE6nOS7uOLI+jphtc0VQ&#10;aIy1tDKZER/03qwcNU/YqWV8FSFhJN6GpHvzKvTrg52UarlMIMyyFWFlHqyM1LEjUc/H7kk4O/Qz&#10;YBJuaT/SYv6urT02fmlouQ1U1annUeBe1UF37EGammFn46Id3xPq9Z9l8RsAAP//AwBQSwMEFAAG&#10;AAgAAAAhAGDjcM/ZAAAABQEAAA8AAABkcnMvZG93bnJldi54bWxMj8FOwzAQRO9I/IO1SNyoQxC0&#10;CnGqCgnuNC1c3XibRI3XId60ab+e5URPo9WsZt7ky8l36ohDbAMZeJwloJCq4FqqDWzK94cFqMiW&#10;nO0CoYEzRlgWtze5zVw40Sce11wrCaGYWQMNc59pHasGvY2z0COJtw+DtyznUGs32JOE+06nSfKi&#10;vW1JGhrb41uD1WE9egN7nn+dSyw/LpvLePhZxS1989aY+7tp9QqKceL/Z/jDF3QohGkXRnJRdQZk&#10;CBtIRcR8WqTPoHYG5qK6yPU1ffELAAD//wMAUEsBAi0AFAAGAAgAAAAhALaDOJL+AAAA4QEAABMA&#10;AAAAAAAAAAAAAAAAAAAAAFtDb250ZW50X1R5cGVzXS54bWxQSwECLQAUAAYACAAAACEAOP0h/9YA&#10;AACUAQAACwAAAAAAAAAAAAAAAAAvAQAAX3JlbHMvLnJlbHNQSwECLQAUAAYACAAAACEAaKLwwUwC&#10;AAChBAAADgAAAAAAAAAAAAAAAAAuAgAAZHJzL2Uyb0RvYy54bWxQSwECLQAUAAYACAAAACEAYONw&#10;z9kAAAAFAQAADwAAAAAAAAAAAAAAAACmBAAAZHJzL2Rvd25yZXYueG1sUEsFBgAAAAAEAAQA8wAA&#10;AKwFAAAAAA==&#10;" fillcolor="black [3213]" strokeweight=".5pt">
                <v:textbox>
                  <w:txbxContent>
                    <w:p w14:paraId="187B2F59" w14:textId="77777777" w:rsidR="00160463" w:rsidRPr="00F8225D" w:rsidRDefault="00160463" w:rsidP="00160463">
                      <w:pPr>
                        <w:rPr>
                          <w:rFonts w:ascii="Arial" w:hAnsi="Arial" w:cs="Arial"/>
                        </w:rPr>
                      </w:pPr>
                      <w:r w:rsidRPr="00F8225D">
                        <w:rPr>
                          <w:rFonts w:ascii="Arial" w:hAnsi="Arial" w:cs="Arial"/>
                        </w:rPr>
                        <w:t>Ian Hannah – Redacted Signature</w:t>
                      </w:r>
                    </w:p>
                    <w:p w14:paraId="48D43A54" w14:textId="77777777" w:rsidR="00160463" w:rsidRDefault="00160463" w:rsidP="00160463"/>
                  </w:txbxContent>
                </v:textbox>
                <w10:wrap anchorx="margin"/>
              </v:shape>
            </w:pict>
          </mc:Fallback>
        </mc:AlternateContent>
      </w:r>
    </w:p>
    <w:p w14:paraId="2B084C3B" w14:textId="6D11BC08" w:rsidR="00DC5C11" w:rsidRPr="00007F33" w:rsidRDefault="00DC5C11" w:rsidP="00DC5C11">
      <w:pPr>
        <w:pStyle w:val="PlainText"/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</w:p>
    <w:p w14:paraId="40A7BFD5" w14:textId="77777777" w:rsidR="00E14F10" w:rsidRPr="00104234" w:rsidRDefault="00E14F10" w:rsidP="00E14F10">
      <w:pPr>
        <w:pStyle w:val="PlainText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104234">
        <w:rPr>
          <w:rFonts w:ascii="Arial" w:hAnsi="Arial" w:cs="Arial"/>
          <w:color w:val="000000" w:themeColor="text1"/>
          <w:sz w:val="24"/>
          <w:szCs w:val="24"/>
        </w:rPr>
        <w:t>_______________________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color w:val="000000" w:themeColor="text1"/>
          <w:sz w:val="24"/>
          <w:szCs w:val="24"/>
        </w:rPr>
        <w:t>______________________</w:t>
      </w:r>
    </w:p>
    <w:p w14:paraId="7E7715B5" w14:textId="77777777" w:rsidR="00E14F10" w:rsidRPr="00104234" w:rsidRDefault="00E14F10" w:rsidP="00E14F10">
      <w:pPr>
        <w:pStyle w:val="PlainText"/>
        <w:autoSpaceDE w:val="0"/>
        <w:autoSpaceDN w:val="0"/>
        <w:adjustRightInd w:val="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>Minutes Approved by:</w:t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ab/>
        <w:t>Minutes Prepared by:</w:t>
      </w:r>
    </w:p>
    <w:p w14:paraId="3988BDF6" w14:textId="77777777" w:rsidR="00E14F10" w:rsidRPr="00104234" w:rsidRDefault="00E14F10" w:rsidP="00E14F10">
      <w:pPr>
        <w:pStyle w:val="PlainText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104234">
        <w:rPr>
          <w:rFonts w:ascii="Arial" w:hAnsi="Arial" w:cs="Arial"/>
          <w:color w:val="000000" w:themeColor="text1"/>
          <w:sz w:val="24"/>
          <w:szCs w:val="24"/>
        </w:rPr>
        <w:t>Ian Hannah</w:t>
      </w:r>
      <w:r w:rsidRPr="00104234">
        <w:rPr>
          <w:rFonts w:ascii="Arial" w:hAnsi="Arial" w:cs="Arial"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color w:val="000000" w:themeColor="text1"/>
          <w:sz w:val="24"/>
          <w:szCs w:val="24"/>
        </w:rPr>
        <w:t>Alicia Hodenfield</w:t>
      </w:r>
    </w:p>
    <w:p w14:paraId="4DEC4DEC" w14:textId="77777777" w:rsidR="00E14F10" w:rsidRPr="00104234" w:rsidRDefault="00E14F10" w:rsidP="00E14F10">
      <w:pPr>
        <w:pStyle w:val="PlainText"/>
        <w:autoSpaceDE w:val="0"/>
        <w:autoSpaceDN w:val="0"/>
        <w:adjustRightInd w:val="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Chief Operating Officer &amp; Secretary, </w:t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ab/>
        <w:t xml:space="preserve">Administrative Manager for </w:t>
      </w:r>
    </w:p>
    <w:p w14:paraId="7D76427A" w14:textId="77777777" w:rsidR="00E14F10" w:rsidRDefault="00E14F10" w:rsidP="00E14F10">
      <w:pPr>
        <w:pStyle w:val="PlainText"/>
        <w:autoSpaceDE w:val="0"/>
        <w:autoSpaceDN w:val="0"/>
        <w:adjustRightInd w:val="0"/>
        <w:ind w:left="4320" w:hanging="432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>SSUF</w:t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ab/>
        <w:t>Adva</w:t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ncement and Foundation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</w:t>
      </w:r>
    </w:p>
    <w:p w14:paraId="3CE14A2A" w14:textId="77777777" w:rsidR="00E14F10" w:rsidRPr="00104234" w:rsidRDefault="00E14F10" w:rsidP="00E14F10">
      <w:pPr>
        <w:pStyle w:val="PlainText"/>
        <w:autoSpaceDE w:val="0"/>
        <w:autoSpaceDN w:val="0"/>
        <w:adjustRightInd w:val="0"/>
        <w:ind w:left="4320" w:hanging="432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>Operations, SSU</w:t>
      </w:r>
    </w:p>
    <w:p w14:paraId="132721C7" w14:textId="77777777" w:rsidR="00DC5C11" w:rsidRPr="00007F33" w:rsidRDefault="00DC5C11" w:rsidP="001B2C0E">
      <w:pPr>
        <w:pStyle w:val="PlainText"/>
        <w:ind w:left="360"/>
        <w:rPr>
          <w:rFonts w:ascii="Arial" w:hAnsi="Arial" w:cs="Arial"/>
          <w:sz w:val="24"/>
          <w:szCs w:val="24"/>
        </w:rPr>
      </w:pPr>
    </w:p>
    <w:sectPr w:rsidR="00DC5C11" w:rsidRPr="00007F33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599A" w14:textId="77777777" w:rsidR="007D6D2D" w:rsidRDefault="007D6D2D" w:rsidP="00ED3BB2">
      <w:r>
        <w:separator/>
      </w:r>
    </w:p>
  </w:endnote>
  <w:endnote w:type="continuationSeparator" w:id="0">
    <w:p w14:paraId="46795DC2" w14:textId="77777777" w:rsidR="007D6D2D" w:rsidRDefault="007D6D2D" w:rsidP="00ED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CD7E" w14:textId="77777777" w:rsidR="009556FB" w:rsidRDefault="00955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4B60" w14:textId="77777777" w:rsidR="009556FB" w:rsidRDefault="00955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A3FB" w14:textId="77777777" w:rsidR="009556FB" w:rsidRDefault="00955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68298" w14:textId="77777777" w:rsidR="007D6D2D" w:rsidRDefault="007D6D2D" w:rsidP="00ED3BB2">
      <w:r>
        <w:separator/>
      </w:r>
    </w:p>
  </w:footnote>
  <w:footnote w:type="continuationSeparator" w:id="0">
    <w:p w14:paraId="625F09C3" w14:textId="77777777" w:rsidR="007D6D2D" w:rsidRDefault="007D6D2D" w:rsidP="00ED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1ECE" w14:textId="77777777" w:rsidR="009556FB" w:rsidRDefault="00955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EFB3" w14:textId="3CDFA892" w:rsidR="009556FB" w:rsidRDefault="00955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0204" w14:textId="77777777" w:rsidR="009556FB" w:rsidRDefault="00955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41173"/>
    <w:multiLevelType w:val="hybridMultilevel"/>
    <w:tmpl w:val="FCA4A67C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0952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auto"/>
      </w:rPr>
    </w:lvl>
    <w:lvl w:ilvl="5" w:tplc="C458E8D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color w:val="auto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ED5CC2"/>
    <w:multiLevelType w:val="hybridMultilevel"/>
    <w:tmpl w:val="B8366522"/>
    <w:lvl w:ilvl="0" w:tplc="418AC4C2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44B8CF4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22DA8AE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color w:val="FF0000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602C9"/>
    <w:multiLevelType w:val="hybridMultilevel"/>
    <w:tmpl w:val="A3B4BD64"/>
    <w:lvl w:ilvl="0" w:tplc="4748269A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6206C62"/>
    <w:multiLevelType w:val="hybridMultilevel"/>
    <w:tmpl w:val="7C541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0"/>
  </w:num>
  <w:num w:numId="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6542"/>
    <w:rsid w:val="0000771C"/>
    <w:rsid w:val="00007F33"/>
    <w:rsid w:val="00014483"/>
    <w:rsid w:val="0001571B"/>
    <w:rsid w:val="000204F0"/>
    <w:rsid w:val="00020C0E"/>
    <w:rsid w:val="00021575"/>
    <w:rsid w:val="0002240C"/>
    <w:rsid w:val="00022D04"/>
    <w:rsid w:val="00026584"/>
    <w:rsid w:val="00027EB0"/>
    <w:rsid w:val="0003083D"/>
    <w:rsid w:val="000337F6"/>
    <w:rsid w:val="00034DF1"/>
    <w:rsid w:val="00035DF3"/>
    <w:rsid w:val="0003624E"/>
    <w:rsid w:val="000368B7"/>
    <w:rsid w:val="00036C24"/>
    <w:rsid w:val="000408E1"/>
    <w:rsid w:val="000468DC"/>
    <w:rsid w:val="00047DF4"/>
    <w:rsid w:val="00051371"/>
    <w:rsid w:val="000514E6"/>
    <w:rsid w:val="0005183B"/>
    <w:rsid w:val="00052DA6"/>
    <w:rsid w:val="00052FE0"/>
    <w:rsid w:val="00054B25"/>
    <w:rsid w:val="0005713A"/>
    <w:rsid w:val="00062212"/>
    <w:rsid w:val="0006534E"/>
    <w:rsid w:val="000732F6"/>
    <w:rsid w:val="000748EB"/>
    <w:rsid w:val="00074F31"/>
    <w:rsid w:val="00077015"/>
    <w:rsid w:val="00080E3F"/>
    <w:rsid w:val="000811B5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B515C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0F5D59"/>
    <w:rsid w:val="001019CE"/>
    <w:rsid w:val="00111C5C"/>
    <w:rsid w:val="0011772F"/>
    <w:rsid w:val="00117750"/>
    <w:rsid w:val="00120FFA"/>
    <w:rsid w:val="00121DBA"/>
    <w:rsid w:val="00122DDE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1858"/>
    <w:rsid w:val="001523F9"/>
    <w:rsid w:val="001541FE"/>
    <w:rsid w:val="00154C7F"/>
    <w:rsid w:val="00154CA9"/>
    <w:rsid w:val="001576E2"/>
    <w:rsid w:val="00160463"/>
    <w:rsid w:val="001614FD"/>
    <w:rsid w:val="00162C32"/>
    <w:rsid w:val="00165469"/>
    <w:rsid w:val="00166EDD"/>
    <w:rsid w:val="00173BB2"/>
    <w:rsid w:val="00174004"/>
    <w:rsid w:val="00174E5B"/>
    <w:rsid w:val="0018058F"/>
    <w:rsid w:val="0018243D"/>
    <w:rsid w:val="00183CD9"/>
    <w:rsid w:val="0019325D"/>
    <w:rsid w:val="00195D29"/>
    <w:rsid w:val="00197BFA"/>
    <w:rsid w:val="001A0345"/>
    <w:rsid w:val="001A3FFA"/>
    <w:rsid w:val="001A48F3"/>
    <w:rsid w:val="001A55CC"/>
    <w:rsid w:val="001B0D13"/>
    <w:rsid w:val="001B2C0E"/>
    <w:rsid w:val="001C04F6"/>
    <w:rsid w:val="001C4BB5"/>
    <w:rsid w:val="001D1930"/>
    <w:rsid w:val="001D5FD8"/>
    <w:rsid w:val="001E08D3"/>
    <w:rsid w:val="001E25FE"/>
    <w:rsid w:val="001E4EBA"/>
    <w:rsid w:val="001F0FF0"/>
    <w:rsid w:val="001F45A1"/>
    <w:rsid w:val="001F4A66"/>
    <w:rsid w:val="001F4C1B"/>
    <w:rsid w:val="001F6403"/>
    <w:rsid w:val="001F6F33"/>
    <w:rsid w:val="0020163C"/>
    <w:rsid w:val="00205EBF"/>
    <w:rsid w:val="00206137"/>
    <w:rsid w:val="002069BC"/>
    <w:rsid w:val="00214647"/>
    <w:rsid w:val="00223D72"/>
    <w:rsid w:val="0022449F"/>
    <w:rsid w:val="00225E23"/>
    <w:rsid w:val="002279B3"/>
    <w:rsid w:val="00232189"/>
    <w:rsid w:val="0023511B"/>
    <w:rsid w:val="00237328"/>
    <w:rsid w:val="00244DC8"/>
    <w:rsid w:val="00245C88"/>
    <w:rsid w:val="00246019"/>
    <w:rsid w:val="002541AB"/>
    <w:rsid w:val="002559A4"/>
    <w:rsid w:val="00260DCC"/>
    <w:rsid w:val="002651A5"/>
    <w:rsid w:val="0026603E"/>
    <w:rsid w:val="00274E7D"/>
    <w:rsid w:val="00280F3B"/>
    <w:rsid w:val="0028109E"/>
    <w:rsid w:val="0028155F"/>
    <w:rsid w:val="00285E5D"/>
    <w:rsid w:val="002873AA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D2EDA"/>
    <w:rsid w:val="002D3700"/>
    <w:rsid w:val="002E3CC4"/>
    <w:rsid w:val="002F46AA"/>
    <w:rsid w:val="002F61AF"/>
    <w:rsid w:val="002F65F5"/>
    <w:rsid w:val="0031113C"/>
    <w:rsid w:val="00315623"/>
    <w:rsid w:val="00317B0A"/>
    <w:rsid w:val="00322C3D"/>
    <w:rsid w:val="00331586"/>
    <w:rsid w:val="00332E3C"/>
    <w:rsid w:val="00334104"/>
    <w:rsid w:val="00341698"/>
    <w:rsid w:val="00343DFB"/>
    <w:rsid w:val="00347686"/>
    <w:rsid w:val="00352EDA"/>
    <w:rsid w:val="003533C6"/>
    <w:rsid w:val="00353E03"/>
    <w:rsid w:val="00354FE1"/>
    <w:rsid w:val="00364609"/>
    <w:rsid w:val="00365811"/>
    <w:rsid w:val="00365CC6"/>
    <w:rsid w:val="00372CE6"/>
    <w:rsid w:val="003753A0"/>
    <w:rsid w:val="0037659A"/>
    <w:rsid w:val="00380834"/>
    <w:rsid w:val="003824DA"/>
    <w:rsid w:val="00383275"/>
    <w:rsid w:val="003842DA"/>
    <w:rsid w:val="00396186"/>
    <w:rsid w:val="003A5BB2"/>
    <w:rsid w:val="003B2B28"/>
    <w:rsid w:val="003B39F3"/>
    <w:rsid w:val="003B6EC3"/>
    <w:rsid w:val="003C434F"/>
    <w:rsid w:val="003D03EE"/>
    <w:rsid w:val="003D0F92"/>
    <w:rsid w:val="003D1201"/>
    <w:rsid w:val="003D3367"/>
    <w:rsid w:val="003D3892"/>
    <w:rsid w:val="003D3A32"/>
    <w:rsid w:val="003D3ADB"/>
    <w:rsid w:val="003D4320"/>
    <w:rsid w:val="003D61B1"/>
    <w:rsid w:val="003E0791"/>
    <w:rsid w:val="003E1248"/>
    <w:rsid w:val="003E13CE"/>
    <w:rsid w:val="003E26F7"/>
    <w:rsid w:val="003E53BB"/>
    <w:rsid w:val="003E7CF7"/>
    <w:rsid w:val="003F20F4"/>
    <w:rsid w:val="003F42DC"/>
    <w:rsid w:val="003F4F56"/>
    <w:rsid w:val="003F62A8"/>
    <w:rsid w:val="00401627"/>
    <w:rsid w:val="00402621"/>
    <w:rsid w:val="00402693"/>
    <w:rsid w:val="00405F9C"/>
    <w:rsid w:val="004062BF"/>
    <w:rsid w:val="004125C0"/>
    <w:rsid w:val="004202E1"/>
    <w:rsid w:val="00420BE4"/>
    <w:rsid w:val="00420D9A"/>
    <w:rsid w:val="0042481A"/>
    <w:rsid w:val="00431E95"/>
    <w:rsid w:val="00433462"/>
    <w:rsid w:val="004355E3"/>
    <w:rsid w:val="00436A7D"/>
    <w:rsid w:val="00437192"/>
    <w:rsid w:val="00437394"/>
    <w:rsid w:val="004418D1"/>
    <w:rsid w:val="00444C5C"/>
    <w:rsid w:val="0044559A"/>
    <w:rsid w:val="004529E1"/>
    <w:rsid w:val="0045445C"/>
    <w:rsid w:val="004546CD"/>
    <w:rsid w:val="0045606D"/>
    <w:rsid w:val="00460122"/>
    <w:rsid w:val="00462481"/>
    <w:rsid w:val="00464C5A"/>
    <w:rsid w:val="004658D9"/>
    <w:rsid w:val="004725A7"/>
    <w:rsid w:val="004725ED"/>
    <w:rsid w:val="004725F9"/>
    <w:rsid w:val="0047291E"/>
    <w:rsid w:val="00476289"/>
    <w:rsid w:val="0047688C"/>
    <w:rsid w:val="00481E34"/>
    <w:rsid w:val="00485AF6"/>
    <w:rsid w:val="00487DC5"/>
    <w:rsid w:val="0049021B"/>
    <w:rsid w:val="00490A3D"/>
    <w:rsid w:val="00490FB4"/>
    <w:rsid w:val="00493BD8"/>
    <w:rsid w:val="004941B0"/>
    <w:rsid w:val="00496286"/>
    <w:rsid w:val="00497F92"/>
    <w:rsid w:val="004A2FE4"/>
    <w:rsid w:val="004A65CD"/>
    <w:rsid w:val="004A7818"/>
    <w:rsid w:val="004B3D9F"/>
    <w:rsid w:val="004C0424"/>
    <w:rsid w:val="004C44AE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03BDE"/>
    <w:rsid w:val="0050418E"/>
    <w:rsid w:val="005073B6"/>
    <w:rsid w:val="00510471"/>
    <w:rsid w:val="005124EF"/>
    <w:rsid w:val="005128CE"/>
    <w:rsid w:val="00526069"/>
    <w:rsid w:val="005275A1"/>
    <w:rsid w:val="00527AB1"/>
    <w:rsid w:val="00534549"/>
    <w:rsid w:val="0053516B"/>
    <w:rsid w:val="00540333"/>
    <w:rsid w:val="00543A0A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257A"/>
    <w:rsid w:val="005B7008"/>
    <w:rsid w:val="005B7072"/>
    <w:rsid w:val="005C6C6D"/>
    <w:rsid w:val="005C777E"/>
    <w:rsid w:val="005D34AE"/>
    <w:rsid w:val="005D3F90"/>
    <w:rsid w:val="005D7731"/>
    <w:rsid w:val="005E119A"/>
    <w:rsid w:val="005E257D"/>
    <w:rsid w:val="005E2D33"/>
    <w:rsid w:val="005F3645"/>
    <w:rsid w:val="005F4570"/>
    <w:rsid w:val="005F50D0"/>
    <w:rsid w:val="00601F98"/>
    <w:rsid w:val="00602B40"/>
    <w:rsid w:val="00603467"/>
    <w:rsid w:val="00606440"/>
    <w:rsid w:val="0060737E"/>
    <w:rsid w:val="00610DD3"/>
    <w:rsid w:val="006138F3"/>
    <w:rsid w:val="00613F49"/>
    <w:rsid w:val="006143AD"/>
    <w:rsid w:val="00616B8D"/>
    <w:rsid w:val="006251CB"/>
    <w:rsid w:val="00625F37"/>
    <w:rsid w:val="00633610"/>
    <w:rsid w:val="00636E16"/>
    <w:rsid w:val="0063783E"/>
    <w:rsid w:val="00643D77"/>
    <w:rsid w:val="0064580D"/>
    <w:rsid w:val="006476CB"/>
    <w:rsid w:val="0064774A"/>
    <w:rsid w:val="006503AD"/>
    <w:rsid w:val="00651B9D"/>
    <w:rsid w:val="00657FDD"/>
    <w:rsid w:val="006629A3"/>
    <w:rsid w:val="006633AA"/>
    <w:rsid w:val="00665BA2"/>
    <w:rsid w:val="00665FD8"/>
    <w:rsid w:val="006668B4"/>
    <w:rsid w:val="00674343"/>
    <w:rsid w:val="006756F9"/>
    <w:rsid w:val="0067675A"/>
    <w:rsid w:val="0067785E"/>
    <w:rsid w:val="00683259"/>
    <w:rsid w:val="00685386"/>
    <w:rsid w:val="00685582"/>
    <w:rsid w:val="006878C1"/>
    <w:rsid w:val="00697657"/>
    <w:rsid w:val="00697D4F"/>
    <w:rsid w:val="006B06B4"/>
    <w:rsid w:val="006B10D1"/>
    <w:rsid w:val="006B3389"/>
    <w:rsid w:val="006B48B1"/>
    <w:rsid w:val="006B7AFD"/>
    <w:rsid w:val="006B7F6C"/>
    <w:rsid w:val="006C212C"/>
    <w:rsid w:val="006C39E3"/>
    <w:rsid w:val="006C5A82"/>
    <w:rsid w:val="006C64D7"/>
    <w:rsid w:val="006D007B"/>
    <w:rsid w:val="006D170C"/>
    <w:rsid w:val="006D5BBA"/>
    <w:rsid w:val="006E0C05"/>
    <w:rsid w:val="006E1E19"/>
    <w:rsid w:val="00705728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43C35"/>
    <w:rsid w:val="007510E3"/>
    <w:rsid w:val="0076175A"/>
    <w:rsid w:val="00765151"/>
    <w:rsid w:val="007671A6"/>
    <w:rsid w:val="00771F1A"/>
    <w:rsid w:val="00772343"/>
    <w:rsid w:val="007838C9"/>
    <w:rsid w:val="00783F50"/>
    <w:rsid w:val="00790017"/>
    <w:rsid w:val="007911CA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3636"/>
    <w:rsid w:val="007A467D"/>
    <w:rsid w:val="007B25A8"/>
    <w:rsid w:val="007B4309"/>
    <w:rsid w:val="007C042C"/>
    <w:rsid w:val="007C4A1C"/>
    <w:rsid w:val="007C507B"/>
    <w:rsid w:val="007C5899"/>
    <w:rsid w:val="007C7687"/>
    <w:rsid w:val="007D3400"/>
    <w:rsid w:val="007D6108"/>
    <w:rsid w:val="007D6D2D"/>
    <w:rsid w:val="007E15B1"/>
    <w:rsid w:val="007E2AE7"/>
    <w:rsid w:val="007E5A7F"/>
    <w:rsid w:val="007E716A"/>
    <w:rsid w:val="007F18E0"/>
    <w:rsid w:val="00804BEE"/>
    <w:rsid w:val="00810FCB"/>
    <w:rsid w:val="0081180E"/>
    <w:rsid w:val="00813087"/>
    <w:rsid w:val="00815393"/>
    <w:rsid w:val="00816A41"/>
    <w:rsid w:val="008170C9"/>
    <w:rsid w:val="008212DC"/>
    <w:rsid w:val="00822DB2"/>
    <w:rsid w:val="00824B6A"/>
    <w:rsid w:val="008256D5"/>
    <w:rsid w:val="00826D7E"/>
    <w:rsid w:val="00833A2A"/>
    <w:rsid w:val="00834134"/>
    <w:rsid w:val="00834B2F"/>
    <w:rsid w:val="00836765"/>
    <w:rsid w:val="0083691C"/>
    <w:rsid w:val="00837051"/>
    <w:rsid w:val="00843F1A"/>
    <w:rsid w:val="00847226"/>
    <w:rsid w:val="00847F7F"/>
    <w:rsid w:val="00850FA5"/>
    <w:rsid w:val="00852798"/>
    <w:rsid w:val="008561FA"/>
    <w:rsid w:val="008619B1"/>
    <w:rsid w:val="00861DAB"/>
    <w:rsid w:val="00863876"/>
    <w:rsid w:val="00863CF7"/>
    <w:rsid w:val="00864642"/>
    <w:rsid w:val="00864A16"/>
    <w:rsid w:val="00864E41"/>
    <w:rsid w:val="00877164"/>
    <w:rsid w:val="00882E89"/>
    <w:rsid w:val="008902B2"/>
    <w:rsid w:val="0089123D"/>
    <w:rsid w:val="00891BF3"/>
    <w:rsid w:val="00894599"/>
    <w:rsid w:val="00894B1B"/>
    <w:rsid w:val="008A0FE1"/>
    <w:rsid w:val="008A3D4B"/>
    <w:rsid w:val="008B27BF"/>
    <w:rsid w:val="008B2F0F"/>
    <w:rsid w:val="008B3564"/>
    <w:rsid w:val="008C0209"/>
    <w:rsid w:val="008C176D"/>
    <w:rsid w:val="008C1B22"/>
    <w:rsid w:val="008D00D4"/>
    <w:rsid w:val="008D02BE"/>
    <w:rsid w:val="008D3DC5"/>
    <w:rsid w:val="008E1E05"/>
    <w:rsid w:val="008E4A66"/>
    <w:rsid w:val="008F07B4"/>
    <w:rsid w:val="008F300D"/>
    <w:rsid w:val="008F428E"/>
    <w:rsid w:val="008F56E9"/>
    <w:rsid w:val="00900A01"/>
    <w:rsid w:val="00903A01"/>
    <w:rsid w:val="00911304"/>
    <w:rsid w:val="009163ED"/>
    <w:rsid w:val="00920BBD"/>
    <w:rsid w:val="00921855"/>
    <w:rsid w:val="00924ED6"/>
    <w:rsid w:val="00931FB2"/>
    <w:rsid w:val="0093646F"/>
    <w:rsid w:val="00937399"/>
    <w:rsid w:val="00940C4B"/>
    <w:rsid w:val="00946273"/>
    <w:rsid w:val="0094693E"/>
    <w:rsid w:val="00951113"/>
    <w:rsid w:val="00951243"/>
    <w:rsid w:val="009519E0"/>
    <w:rsid w:val="009529E6"/>
    <w:rsid w:val="00954D1F"/>
    <w:rsid w:val="009556FB"/>
    <w:rsid w:val="00956CF7"/>
    <w:rsid w:val="00960027"/>
    <w:rsid w:val="009622D7"/>
    <w:rsid w:val="00963D05"/>
    <w:rsid w:val="00964140"/>
    <w:rsid w:val="009675FE"/>
    <w:rsid w:val="00970E0D"/>
    <w:rsid w:val="0097248D"/>
    <w:rsid w:val="0097289C"/>
    <w:rsid w:val="00974B79"/>
    <w:rsid w:val="00974C4F"/>
    <w:rsid w:val="00976750"/>
    <w:rsid w:val="0098154C"/>
    <w:rsid w:val="00981616"/>
    <w:rsid w:val="00983DC7"/>
    <w:rsid w:val="00986DDD"/>
    <w:rsid w:val="00990A75"/>
    <w:rsid w:val="00992196"/>
    <w:rsid w:val="009925EA"/>
    <w:rsid w:val="00993B3B"/>
    <w:rsid w:val="009A5A54"/>
    <w:rsid w:val="009A779B"/>
    <w:rsid w:val="009B1781"/>
    <w:rsid w:val="009B46AB"/>
    <w:rsid w:val="009B5F15"/>
    <w:rsid w:val="009C1E27"/>
    <w:rsid w:val="009C1E6D"/>
    <w:rsid w:val="009C3C85"/>
    <w:rsid w:val="009D25AD"/>
    <w:rsid w:val="009D2A76"/>
    <w:rsid w:val="009D2C63"/>
    <w:rsid w:val="009D34A9"/>
    <w:rsid w:val="009D57E0"/>
    <w:rsid w:val="009E1617"/>
    <w:rsid w:val="009E5517"/>
    <w:rsid w:val="009E5FDA"/>
    <w:rsid w:val="009E6EBD"/>
    <w:rsid w:val="00A01077"/>
    <w:rsid w:val="00A02EB5"/>
    <w:rsid w:val="00A033FF"/>
    <w:rsid w:val="00A03410"/>
    <w:rsid w:val="00A10777"/>
    <w:rsid w:val="00A11115"/>
    <w:rsid w:val="00A12ACD"/>
    <w:rsid w:val="00A13067"/>
    <w:rsid w:val="00A13E26"/>
    <w:rsid w:val="00A16DB6"/>
    <w:rsid w:val="00A171B1"/>
    <w:rsid w:val="00A179F5"/>
    <w:rsid w:val="00A30FB4"/>
    <w:rsid w:val="00A341FF"/>
    <w:rsid w:val="00A34680"/>
    <w:rsid w:val="00A41D4B"/>
    <w:rsid w:val="00A43CCA"/>
    <w:rsid w:val="00A61102"/>
    <w:rsid w:val="00A67A24"/>
    <w:rsid w:val="00A67C7B"/>
    <w:rsid w:val="00A713A1"/>
    <w:rsid w:val="00A76459"/>
    <w:rsid w:val="00A76B98"/>
    <w:rsid w:val="00A90781"/>
    <w:rsid w:val="00A945F3"/>
    <w:rsid w:val="00A96862"/>
    <w:rsid w:val="00AA113A"/>
    <w:rsid w:val="00AA605C"/>
    <w:rsid w:val="00AB0683"/>
    <w:rsid w:val="00AB22A9"/>
    <w:rsid w:val="00AB2F00"/>
    <w:rsid w:val="00AB3192"/>
    <w:rsid w:val="00AB353A"/>
    <w:rsid w:val="00AD3AF5"/>
    <w:rsid w:val="00AD6AD0"/>
    <w:rsid w:val="00AD7D5C"/>
    <w:rsid w:val="00AE4142"/>
    <w:rsid w:val="00AE4958"/>
    <w:rsid w:val="00AF13C4"/>
    <w:rsid w:val="00AF2424"/>
    <w:rsid w:val="00AF64F7"/>
    <w:rsid w:val="00AF686C"/>
    <w:rsid w:val="00B02AE8"/>
    <w:rsid w:val="00B030EE"/>
    <w:rsid w:val="00B0500E"/>
    <w:rsid w:val="00B050BD"/>
    <w:rsid w:val="00B0583A"/>
    <w:rsid w:val="00B0710B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D5"/>
    <w:rsid w:val="00B37BFA"/>
    <w:rsid w:val="00B43954"/>
    <w:rsid w:val="00B45CD1"/>
    <w:rsid w:val="00B45CDE"/>
    <w:rsid w:val="00B50A7B"/>
    <w:rsid w:val="00B5162C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B3478"/>
    <w:rsid w:val="00BC4C16"/>
    <w:rsid w:val="00BD1633"/>
    <w:rsid w:val="00BD63C1"/>
    <w:rsid w:val="00BE2D40"/>
    <w:rsid w:val="00BE74F1"/>
    <w:rsid w:val="00BF0C59"/>
    <w:rsid w:val="00BF0F25"/>
    <w:rsid w:val="00BF19D7"/>
    <w:rsid w:val="00C00001"/>
    <w:rsid w:val="00C0024B"/>
    <w:rsid w:val="00C00B21"/>
    <w:rsid w:val="00C14846"/>
    <w:rsid w:val="00C1501E"/>
    <w:rsid w:val="00C15A72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50B00"/>
    <w:rsid w:val="00C515FE"/>
    <w:rsid w:val="00C62F56"/>
    <w:rsid w:val="00C64AFF"/>
    <w:rsid w:val="00C65574"/>
    <w:rsid w:val="00C67775"/>
    <w:rsid w:val="00C67AD4"/>
    <w:rsid w:val="00C72CD1"/>
    <w:rsid w:val="00C74901"/>
    <w:rsid w:val="00C82C8B"/>
    <w:rsid w:val="00C839BD"/>
    <w:rsid w:val="00C85673"/>
    <w:rsid w:val="00C90844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1AF6"/>
    <w:rsid w:val="00CB2EF7"/>
    <w:rsid w:val="00CB3DDA"/>
    <w:rsid w:val="00CB4325"/>
    <w:rsid w:val="00CB6D64"/>
    <w:rsid w:val="00CC0F42"/>
    <w:rsid w:val="00CC38A2"/>
    <w:rsid w:val="00CC7BE5"/>
    <w:rsid w:val="00CD5CDE"/>
    <w:rsid w:val="00CE1070"/>
    <w:rsid w:val="00CE3BEA"/>
    <w:rsid w:val="00CE4496"/>
    <w:rsid w:val="00CE485A"/>
    <w:rsid w:val="00CE505D"/>
    <w:rsid w:val="00CE54E0"/>
    <w:rsid w:val="00CF05E1"/>
    <w:rsid w:val="00CF1EAE"/>
    <w:rsid w:val="00CF337C"/>
    <w:rsid w:val="00CF49C3"/>
    <w:rsid w:val="00CF4BF0"/>
    <w:rsid w:val="00D009B7"/>
    <w:rsid w:val="00D04A6D"/>
    <w:rsid w:val="00D06F15"/>
    <w:rsid w:val="00D1035C"/>
    <w:rsid w:val="00D11ACC"/>
    <w:rsid w:val="00D137B5"/>
    <w:rsid w:val="00D1559D"/>
    <w:rsid w:val="00D158A8"/>
    <w:rsid w:val="00D22336"/>
    <w:rsid w:val="00D22BEC"/>
    <w:rsid w:val="00D303CF"/>
    <w:rsid w:val="00D30736"/>
    <w:rsid w:val="00D33E39"/>
    <w:rsid w:val="00D34DB5"/>
    <w:rsid w:val="00D36F61"/>
    <w:rsid w:val="00D403DC"/>
    <w:rsid w:val="00D4152C"/>
    <w:rsid w:val="00D41C46"/>
    <w:rsid w:val="00D446D1"/>
    <w:rsid w:val="00D457B3"/>
    <w:rsid w:val="00D477EB"/>
    <w:rsid w:val="00D52D69"/>
    <w:rsid w:val="00D53825"/>
    <w:rsid w:val="00D60C7B"/>
    <w:rsid w:val="00D6460C"/>
    <w:rsid w:val="00D64B06"/>
    <w:rsid w:val="00D66F0E"/>
    <w:rsid w:val="00D717E4"/>
    <w:rsid w:val="00D7298A"/>
    <w:rsid w:val="00D73A57"/>
    <w:rsid w:val="00D84D07"/>
    <w:rsid w:val="00D85BC0"/>
    <w:rsid w:val="00D866FE"/>
    <w:rsid w:val="00D87A8D"/>
    <w:rsid w:val="00D92EE0"/>
    <w:rsid w:val="00D9378F"/>
    <w:rsid w:val="00D975CA"/>
    <w:rsid w:val="00DA3547"/>
    <w:rsid w:val="00DA3C73"/>
    <w:rsid w:val="00DA4D1F"/>
    <w:rsid w:val="00DA5F54"/>
    <w:rsid w:val="00DB0BEC"/>
    <w:rsid w:val="00DB3CEF"/>
    <w:rsid w:val="00DC0244"/>
    <w:rsid w:val="00DC5C11"/>
    <w:rsid w:val="00DC6E48"/>
    <w:rsid w:val="00DC78A7"/>
    <w:rsid w:val="00DD3491"/>
    <w:rsid w:val="00DD4F5E"/>
    <w:rsid w:val="00DE14A9"/>
    <w:rsid w:val="00DE17BA"/>
    <w:rsid w:val="00DE24A0"/>
    <w:rsid w:val="00DF037C"/>
    <w:rsid w:val="00DF3541"/>
    <w:rsid w:val="00DF3E11"/>
    <w:rsid w:val="00DF56F1"/>
    <w:rsid w:val="00E006C0"/>
    <w:rsid w:val="00E050D0"/>
    <w:rsid w:val="00E051BE"/>
    <w:rsid w:val="00E078A3"/>
    <w:rsid w:val="00E12072"/>
    <w:rsid w:val="00E14F10"/>
    <w:rsid w:val="00E21029"/>
    <w:rsid w:val="00E252B4"/>
    <w:rsid w:val="00E2776C"/>
    <w:rsid w:val="00E31B0A"/>
    <w:rsid w:val="00E36024"/>
    <w:rsid w:val="00E378E7"/>
    <w:rsid w:val="00E51665"/>
    <w:rsid w:val="00E553B7"/>
    <w:rsid w:val="00E5625A"/>
    <w:rsid w:val="00E57A0B"/>
    <w:rsid w:val="00E608BB"/>
    <w:rsid w:val="00E65D00"/>
    <w:rsid w:val="00E6651E"/>
    <w:rsid w:val="00E82069"/>
    <w:rsid w:val="00E82E00"/>
    <w:rsid w:val="00E844D1"/>
    <w:rsid w:val="00E9064E"/>
    <w:rsid w:val="00E91FC4"/>
    <w:rsid w:val="00E93173"/>
    <w:rsid w:val="00E938B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6D42"/>
    <w:rsid w:val="00EC268B"/>
    <w:rsid w:val="00EC3553"/>
    <w:rsid w:val="00EC44C7"/>
    <w:rsid w:val="00EC4AB2"/>
    <w:rsid w:val="00EC7064"/>
    <w:rsid w:val="00ED2611"/>
    <w:rsid w:val="00ED325C"/>
    <w:rsid w:val="00ED3632"/>
    <w:rsid w:val="00ED3BB2"/>
    <w:rsid w:val="00ED5206"/>
    <w:rsid w:val="00EE21F0"/>
    <w:rsid w:val="00EE4267"/>
    <w:rsid w:val="00EE60BC"/>
    <w:rsid w:val="00EE62FB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240B2"/>
    <w:rsid w:val="00F26332"/>
    <w:rsid w:val="00F316C2"/>
    <w:rsid w:val="00F3674A"/>
    <w:rsid w:val="00F405E0"/>
    <w:rsid w:val="00F41565"/>
    <w:rsid w:val="00F4695A"/>
    <w:rsid w:val="00F4727F"/>
    <w:rsid w:val="00F52299"/>
    <w:rsid w:val="00F52A97"/>
    <w:rsid w:val="00F54E88"/>
    <w:rsid w:val="00F55DC0"/>
    <w:rsid w:val="00F566C0"/>
    <w:rsid w:val="00F63CAA"/>
    <w:rsid w:val="00F64903"/>
    <w:rsid w:val="00F64A4C"/>
    <w:rsid w:val="00F64CD6"/>
    <w:rsid w:val="00F64EF2"/>
    <w:rsid w:val="00F813D8"/>
    <w:rsid w:val="00F824E2"/>
    <w:rsid w:val="00F901F0"/>
    <w:rsid w:val="00F91EED"/>
    <w:rsid w:val="00F92B38"/>
    <w:rsid w:val="00FA093D"/>
    <w:rsid w:val="00FA6413"/>
    <w:rsid w:val="00FB1223"/>
    <w:rsid w:val="00FB21EF"/>
    <w:rsid w:val="00FB41EE"/>
    <w:rsid w:val="00FB67A8"/>
    <w:rsid w:val="00FB6BBF"/>
    <w:rsid w:val="00FC6518"/>
    <w:rsid w:val="00FD0743"/>
    <w:rsid w:val="00FD1647"/>
    <w:rsid w:val="00FD30D0"/>
    <w:rsid w:val="00FD365D"/>
    <w:rsid w:val="00FE00A4"/>
    <w:rsid w:val="00FE1E64"/>
    <w:rsid w:val="00FE33D6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47FAD6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link w:val="ListParagraphChar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6C3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9E3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824E2"/>
  </w:style>
  <w:style w:type="character" w:styleId="FollowedHyperlink">
    <w:name w:val="FollowedHyperlink"/>
    <w:basedOn w:val="DefaultParagraphFont"/>
    <w:rsid w:val="003D3892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AF64F7"/>
  </w:style>
  <w:style w:type="character" w:styleId="CommentReference">
    <w:name w:val="annotation reference"/>
    <w:basedOn w:val="DefaultParagraphFont"/>
    <w:rsid w:val="001B2C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2C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2C0E"/>
  </w:style>
  <w:style w:type="paragraph" w:styleId="CommentSubject">
    <w:name w:val="annotation subject"/>
    <w:basedOn w:val="CommentText"/>
    <w:next w:val="CommentText"/>
    <w:link w:val="CommentSubjectChar"/>
    <w:rsid w:val="001B2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B2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77BFD-E2B2-45AD-B9C2-47705080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1000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Alicia Hodenfield</cp:lastModifiedBy>
  <cp:revision>3</cp:revision>
  <cp:lastPrinted>2019-07-10T20:51:00Z</cp:lastPrinted>
  <dcterms:created xsi:type="dcterms:W3CDTF">2024-09-05T17:26:00Z</dcterms:created>
  <dcterms:modified xsi:type="dcterms:W3CDTF">2024-09-05T20:15:00Z</dcterms:modified>
</cp:coreProperties>
</file>