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765" w:rsidRPr="000A6D04" w:rsidRDefault="009C33FB" w:rsidP="005C7A37">
      <w:pPr>
        <w:jc w:val="center"/>
      </w:pPr>
      <w:bookmarkStart w:id="0" w:name="_GoBack"/>
      <w:r w:rsidRPr="000A6D04">
        <w:rPr>
          <w:noProof/>
        </w:rPr>
        <w:drawing>
          <wp:inline distT="0" distB="0" distL="0" distR="0">
            <wp:extent cx="3819525" cy="1244792"/>
            <wp:effectExtent l="0" t="0" r="0" b="0"/>
            <wp:docPr id="1" name="Picture 1" descr="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0123" cy="1251505"/>
                    </a:xfrm>
                    <a:prstGeom prst="rect">
                      <a:avLst/>
                    </a:prstGeom>
                  </pic:spPr>
                </pic:pic>
              </a:graphicData>
            </a:graphic>
          </wp:inline>
        </w:drawing>
      </w:r>
      <w:bookmarkEnd w:id="0"/>
    </w:p>
    <w:p w:rsidR="009C33FB" w:rsidRPr="000A6D04" w:rsidRDefault="009C33FB" w:rsidP="001C6E60"/>
    <w:p w:rsidR="009C33FB" w:rsidRPr="000A6D04" w:rsidRDefault="009C33FB" w:rsidP="001C6E60"/>
    <w:p w:rsidR="009C33FB" w:rsidRPr="001C6E60" w:rsidRDefault="009C33FB" w:rsidP="001C6E60">
      <w:pPr>
        <w:pStyle w:val="Title"/>
      </w:pPr>
      <w:r w:rsidRPr="001C6E60">
        <w:t xml:space="preserve">PHILANTHROPY &amp; GOVERNANCE JOINT COMMITTEE </w:t>
      </w:r>
      <w:r w:rsidR="00D029D6" w:rsidRPr="001C6E60">
        <w:t>MINUTES</w:t>
      </w:r>
    </w:p>
    <w:p w:rsidR="009C33FB" w:rsidRPr="000A6D04" w:rsidRDefault="009C33FB" w:rsidP="001C6E60"/>
    <w:p w:rsidR="00D029D6" w:rsidRDefault="00D029D6" w:rsidP="001C6E60"/>
    <w:p w:rsidR="009C33FB" w:rsidRPr="001C6E60" w:rsidRDefault="009C33FB" w:rsidP="001C6E60">
      <w:r w:rsidRPr="001C6E60">
        <w:t xml:space="preserve">Wednesday </w:t>
      </w:r>
      <w:r w:rsidR="00045FEC" w:rsidRPr="001C6E60">
        <w:t>February</w:t>
      </w:r>
      <w:r w:rsidRPr="001C6E60">
        <w:t xml:space="preserve"> </w:t>
      </w:r>
      <w:r w:rsidR="00045FEC" w:rsidRPr="001C6E60">
        <w:t>16</w:t>
      </w:r>
      <w:r w:rsidRPr="001C6E60">
        <w:t>, 202</w:t>
      </w:r>
      <w:r w:rsidR="00045FEC" w:rsidRPr="001C6E60">
        <w:t>2</w:t>
      </w:r>
    </w:p>
    <w:p w:rsidR="009C33FB" w:rsidRPr="001C6E60" w:rsidRDefault="009C33FB" w:rsidP="001C6E60">
      <w:r w:rsidRPr="001C6E60">
        <w:t>Zoom/Teleconference</w:t>
      </w:r>
    </w:p>
    <w:p w:rsidR="009C33FB" w:rsidRPr="001C6E60" w:rsidRDefault="009C33FB" w:rsidP="001C6E60">
      <w:r w:rsidRPr="001C6E60">
        <w:t>3:00 – 4:30 p.m.</w:t>
      </w:r>
    </w:p>
    <w:p w:rsidR="000E0960" w:rsidRPr="001C6E60" w:rsidRDefault="000E0960" w:rsidP="001C6E60"/>
    <w:p w:rsidR="00CB7639" w:rsidRPr="001C6E60" w:rsidRDefault="00CB7639" w:rsidP="001C6E60"/>
    <w:p w:rsidR="002A79DD" w:rsidRPr="001C6E60" w:rsidRDefault="00CB7639" w:rsidP="001C6E60">
      <w:r w:rsidRPr="001C6E60">
        <w:rPr>
          <w:i/>
        </w:rPr>
        <w:t>Members</w:t>
      </w:r>
      <w:r w:rsidR="00D029D6" w:rsidRPr="001C6E60">
        <w:rPr>
          <w:i/>
        </w:rPr>
        <w:t xml:space="preserve"> Present</w:t>
      </w:r>
      <w:r w:rsidRPr="001C6E60">
        <w:rPr>
          <w:i/>
        </w:rPr>
        <w:t>:</w:t>
      </w:r>
      <w:r w:rsidRPr="001C6E60">
        <w:tab/>
      </w:r>
      <w:r w:rsidR="00D029D6" w:rsidRPr="001C6E60">
        <w:tab/>
      </w:r>
      <w:r w:rsidRPr="001C6E60">
        <w:t xml:space="preserve">Terry Atkinson (Chair - Phil), David </w:t>
      </w:r>
      <w:proofErr w:type="spellStart"/>
      <w:r w:rsidRPr="001C6E60">
        <w:t>Felte</w:t>
      </w:r>
      <w:proofErr w:type="spellEnd"/>
      <w:r w:rsidRPr="001C6E60">
        <w:t xml:space="preserve"> (Chair – Gov), </w:t>
      </w:r>
    </w:p>
    <w:p w:rsidR="002A79DD" w:rsidRPr="001C6E60" w:rsidRDefault="00D029D6" w:rsidP="001C6E60">
      <w:r w:rsidRPr="001C6E60">
        <w:tab/>
      </w:r>
      <w:r w:rsidR="001C6E60">
        <w:tab/>
      </w:r>
      <w:r w:rsidR="001C6E60">
        <w:tab/>
      </w:r>
      <w:r w:rsidR="001C6E60">
        <w:tab/>
      </w:r>
      <w:r w:rsidR="002A79DD" w:rsidRPr="001C6E60">
        <w:t xml:space="preserve">Mario Perez (Phil &amp; Gov), Ian Hannah (Phil &amp; Gov), </w:t>
      </w:r>
    </w:p>
    <w:p w:rsidR="002A79DD" w:rsidRPr="001C6E60" w:rsidRDefault="00D029D6" w:rsidP="001C6E60">
      <w:r w:rsidRPr="001C6E60">
        <w:tab/>
      </w:r>
      <w:r w:rsidR="001C6E60">
        <w:tab/>
      </w:r>
      <w:r w:rsidR="001C6E60">
        <w:tab/>
      </w:r>
      <w:r w:rsidR="001C6E60">
        <w:tab/>
      </w:r>
      <w:r w:rsidR="00CB7639" w:rsidRPr="001C6E60">
        <w:t xml:space="preserve">Tom Isaak (Phil &amp; Gov), Robert </w:t>
      </w:r>
      <w:proofErr w:type="spellStart"/>
      <w:r w:rsidR="00CB7639" w:rsidRPr="001C6E60">
        <w:t>U’Ren</w:t>
      </w:r>
      <w:proofErr w:type="spellEnd"/>
      <w:r w:rsidR="00CB7639" w:rsidRPr="001C6E60">
        <w:t xml:space="preserve"> (Phil), </w:t>
      </w:r>
    </w:p>
    <w:p w:rsidR="00B7129E" w:rsidRPr="001C6E60" w:rsidRDefault="00D029D6" w:rsidP="001C6E60">
      <w:r w:rsidRPr="001C6E60">
        <w:tab/>
      </w:r>
      <w:r w:rsidR="001C6E60">
        <w:tab/>
      </w:r>
      <w:r w:rsidR="001C6E60">
        <w:tab/>
      </w:r>
      <w:r w:rsidR="001C6E60">
        <w:tab/>
      </w:r>
      <w:r w:rsidR="00CB7639" w:rsidRPr="001C6E60">
        <w:t xml:space="preserve">Jeannette Anglin (Gov) </w:t>
      </w:r>
    </w:p>
    <w:p w:rsidR="00CB7639" w:rsidRPr="001C6E60" w:rsidRDefault="00CB7639" w:rsidP="001C6E60"/>
    <w:p w:rsidR="000E0960" w:rsidRPr="001C6E60" w:rsidRDefault="000E0960" w:rsidP="001C6E60"/>
    <w:p w:rsidR="003B74DF" w:rsidRPr="001C6E60" w:rsidRDefault="000E0960" w:rsidP="001C6E60">
      <w:r w:rsidRPr="001C6E60">
        <w:rPr>
          <w:i/>
        </w:rPr>
        <w:t>Committee Staff</w:t>
      </w:r>
      <w:r w:rsidR="00D029D6" w:rsidRPr="001C6E60">
        <w:rPr>
          <w:i/>
        </w:rPr>
        <w:t xml:space="preserve"> Present</w:t>
      </w:r>
      <w:r w:rsidRPr="001C6E60">
        <w:rPr>
          <w:i/>
        </w:rPr>
        <w:t>:</w:t>
      </w:r>
      <w:r w:rsidRPr="001C6E60">
        <w:tab/>
      </w:r>
      <w:r w:rsidRPr="001C6E60">
        <w:tab/>
        <w:t>Kyle Bishop-Gabriel</w:t>
      </w:r>
    </w:p>
    <w:p w:rsidR="00F97DAB" w:rsidRDefault="00F97DAB" w:rsidP="001C6E60"/>
    <w:p w:rsidR="00F97DAB" w:rsidRPr="000A6D04" w:rsidRDefault="00F97DAB" w:rsidP="001C6E60"/>
    <w:p w:rsidR="009F37F9" w:rsidRPr="000A6D04" w:rsidRDefault="009F37F9" w:rsidP="001C6E60">
      <w:pPr>
        <w:pStyle w:val="ListParagraph"/>
      </w:pPr>
    </w:p>
    <w:p w:rsidR="001C6E60" w:rsidRDefault="009F37F9" w:rsidP="001C6E60">
      <w:pPr>
        <w:pStyle w:val="Heading1"/>
      </w:pPr>
      <w:r w:rsidRPr="001C6E60">
        <w:t>Opening Comments</w:t>
      </w:r>
    </w:p>
    <w:p w:rsidR="001C6E60" w:rsidRDefault="001C6E60" w:rsidP="001C6E60">
      <w:pPr>
        <w:pStyle w:val="Heading1"/>
        <w:numPr>
          <w:ilvl w:val="0"/>
          <w:numId w:val="0"/>
        </w:numPr>
        <w:ind w:left="1080"/>
      </w:pPr>
    </w:p>
    <w:p w:rsidR="00E316C3" w:rsidRPr="001C6E60" w:rsidRDefault="00E316C3" w:rsidP="001C6E60">
      <w:pPr>
        <w:pStyle w:val="Normal2"/>
      </w:pPr>
      <w:r w:rsidRPr="001C6E60">
        <w:t>Mario Perez opened the meeting at 3:02pm.</w:t>
      </w:r>
    </w:p>
    <w:p w:rsidR="00E316C3" w:rsidRPr="00E316C3" w:rsidRDefault="00E316C3" w:rsidP="001C6E60">
      <w:pPr>
        <w:pStyle w:val="ListParagraph"/>
      </w:pPr>
    </w:p>
    <w:p w:rsidR="00E316C3" w:rsidRPr="00E316C3" w:rsidRDefault="00E316C3" w:rsidP="001C6E60">
      <w:pPr>
        <w:pStyle w:val="Normal2"/>
      </w:pPr>
      <w:r w:rsidRPr="00E316C3">
        <w:t>He provided a brief Advancement and campus update to the committee, noting the following:</w:t>
      </w:r>
    </w:p>
    <w:p w:rsidR="00E316C3" w:rsidRPr="00E316C3" w:rsidRDefault="00E316C3" w:rsidP="001C6E60">
      <w:pPr>
        <w:pStyle w:val="ListParagraph"/>
      </w:pPr>
    </w:p>
    <w:p w:rsidR="00E316C3" w:rsidRPr="00E316C3" w:rsidRDefault="00E316C3" w:rsidP="001C6E60">
      <w:pPr>
        <w:pStyle w:val="ListParagraph"/>
        <w:numPr>
          <w:ilvl w:val="0"/>
          <w:numId w:val="15"/>
        </w:numPr>
        <w:rPr>
          <w:u w:val="single"/>
        </w:rPr>
      </w:pPr>
      <w:r w:rsidRPr="00E316C3">
        <w:t>Perez hired a n</w:t>
      </w:r>
      <w:r w:rsidR="00191966" w:rsidRPr="00E316C3">
        <w:t>ew A</w:t>
      </w:r>
      <w:r w:rsidR="002C1F84">
        <w:t xml:space="preserve">ssociate </w:t>
      </w:r>
      <w:r w:rsidR="00191966" w:rsidRPr="00E316C3">
        <w:t>V</w:t>
      </w:r>
      <w:r w:rsidR="002C1F84">
        <w:t xml:space="preserve">ice </w:t>
      </w:r>
      <w:r w:rsidR="00191966" w:rsidRPr="00E316C3">
        <w:t>P</w:t>
      </w:r>
      <w:r w:rsidR="002C1F84">
        <w:t>resident</w:t>
      </w:r>
      <w:r w:rsidR="00191966" w:rsidRPr="00E316C3">
        <w:t xml:space="preserve"> for Development, </w:t>
      </w:r>
      <w:r w:rsidR="002716EA" w:rsidRPr="00E316C3">
        <w:t xml:space="preserve">Adam </w:t>
      </w:r>
      <w:proofErr w:type="spellStart"/>
      <w:r w:rsidR="002716EA" w:rsidRPr="00E316C3">
        <w:t>Jarman</w:t>
      </w:r>
      <w:proofErr w:type="spellEnd"/>
      <w:r w:rsidRPr="00E316C3">
        <w:t>.</w:t>
      </w:r>
      <w:r w:rsidR="002716EA" w:rsidRPr="00E316C3">
        <w:t xml:space="preserve"> </w:t>
      </w:r>
    </w:p>
    <w:p w:rsidR="00E316C3" w:rsidRPr="002C1F84" w:rsidRDefault="00E316C3" w:rsidP="001C6E60">
      <w:pPr>
        <w:pStyle w:val="ListParagraph"/>
        <w:numPr>
          <w:ilvl w:val="0"/>
          <w:numId w:val="16"/>
        </w:numPr>
        <w:rPr>
          <w:u w:val="single"/>
        </w:rPr>
      </w:pPr>
      <w:proofErr w:type="spellStart"/>
      <w:r w:rsidRPr="00E316C3">
        <w:t>Jarman</w:t>
      </w:r>
      <w:proofErr w:type="spellEnd"/>
      <w:r w:rsidR="009F1B67" w:rsidRPr="00E316C3">
        <w:t xml:space="preserve"> will serve on the University Advancement Leadership team and oversee the school and </w:t>
      </w:r>
      <w:proofErr w:type="gramStart"/>
      <w:r w:rsidR="009F1B67" w:rsidRPr="00E316C3">
        <w:t>unit based</w:t>
      </w:r>
      <w:proofErr w:type="gramEnd"/>
      <w:r w:rsidR="009F1B67" w:rsidRPr="00E316C3">
        <w:t> </w:t>
      </w:r>
      <w:r w:rsidR="009F1B67" w:rsidRPr="00E316C3">
        <w:rPr>
          <w:rStyle w:val="il"/>
        </w:rPr>
        <w:t>development</w:t>
      </w:r>
      <w:r w:rsidR="009F1B67" w:rsidRPr="00E316C3">
        <w:t xml:space="preserve"> officers. </w:t>
      </w:r>
      <w:proofErr w:type="spellStart"/>
      <w:r w:rsidRPr="00BB6BF0">
        <w:t>Jarman</w:t>
      </w:r>
      <w:proofErr w:type="spellEnd"/>
      <w:r w:rsidRPr="00BB6BF0">
        <w:t xml:space="preserve"> has</w:t>
      </w:r>
      <w:r w:rsidR="009F1B67" w:rsidRPr="00BB6BF0">
        <w:t xml:space="preserve"> 17 years of advancement experience at Cal Poly San Luis Obispo</w:t>
      </w:r>
      <w:r w:rsidRPr="00BB6BF0">
        <w:t xml:space="preserve"> and</w:t>
      </w:r>
      <w:r w:rsidR="009F1B67" w:rsidRPr="00BB6BF0">
        <w:t xml:space="preserve"> established himself as a valued leader and collaborator having held several key positions at Cal Poly. </w:t>
      </w:r>
      <w:proofErr w:type="spellStart"/>
      <w:r w:rsidRPr="002C1F84">
        <w:t>Jarman</w:t>
      </w:r>
      <w:proofErr w:type="spellEnd"/>
      <w:r w:rsidR="009F1B67" w:rsidRPr="002C1F84">
        <w:t xml:space="preserve"> brings a blend of frontline major/principal/planned giving experience and has extensive knowledge of campaigns, donor relations and alumni relations that will help </w:t>
      </w:r>
      <w:r w:rsidRPr="002C1F84">
        <w:t xml:space="preserve">the Advancement </w:t>
      </w:r>
      <w:r w:rsidR="009F1B67" w:rsidRPr="002C1F84">
        <w:t xml:space="preserve">division continue to grow and enhance </w:t>
      </w:r>
      <w:r w:rsidRPr="002C1F84">
        <w:t xml:space="preserve">SSU’s </w:t>
      </w:r>
      <w:r w:rsidR="009F1B67" w:rsidRPr="002C1F84">
        <w:t>advancement efforts.</w:t>
      </w:r>
    </w:p>
    <w:p w:rsidR="00E316C3" w:rsidRDefault="00E316C3" w:rsidP="001C6E60">
      <w:pPr>
        <w:pStyle w:val="ListParagraph"/>
      </w:pPr>
    </w:p>
    <w:p w:rsidR="00D029D6" w:rsidRPr="00E316C3" w:rsidRDefault="00E316C3" w:rsidP="001C6E60">
      <w:pPr>
        <w:pStyle w:val="ListParagraph"/>
        <w:numPr>
          <w:ilvl w:val="0"/>
          <w:numId w:val="15"/>
        </w:numPr>
        <w:rPr>
          <w:u w:val="single"/>
        </w:rPr>
      </w:pPr>
      <w:r w:rsidRPr="00E316C3">
        <w:t>Perez shared campus is</w:t>
      </w:r>
      <w:r w:rsidR="00405257" w:rsidRPr="00E316C3">
        <w:t xml:space="preserve"> </w:t>
      </w:r>
      <w:r w:rsidRPr="00E316C3">
        <w:t>m</w:t>
      </w:r>
      <w:r w:rsidR="00D029D6" w:rsidRPr="00E316C3">
        <w:t>oving into phase 2 of repopulation and more students and staff back</w:t>
      </w:r>
      <w:r w:rsidRPr="00E316C3">
        <w:t xml:space="preserve"> </w:t>
      </w:r>
      <w:r w:rsidR="00D029D6" w:rsidRPr="00E316C3">
        <w:t>on campus</w:t>
      </w:r>
      <w:r w:rsidRPr="00E316C3">
        <w:t>.  A majority of the Advancement team is</w:t>
      </w:r>
      <w:r w:rsidR="00D029D6" w:rsidRPr="00E316C3">
        <w:t xml:space="preserve"> back </w:t>
      </w:r>
      <w:r w:rsidRPr="00E316C3">
        <w:t>in the office</w:t>
      </w:r>
      <w:r w:rsidR="00D029D6" w:rsidRPr="00E316C3">
        <w:t xml:space="preserve"> 3</w:t>
      </w:r>
      <w:r w:rsidR="002C1F84">
        <w:t>+</w:t>
      </w:r>
      <w:r w:rsidR="00D029D6" w:rsidRPr="00E316C3">
        <w:t xml:space="preserve"> days</w:t>
      </w:r>
      <w:r w:rsidR="002C1F84">
        <w:t xml:space="preserve"> a </w:t>
      </w:r>
      <w:r w:rsidR="00D029D6" w:rsidRPr="00E316C3">
        <w:t>week</w:t>
      </w:r>
      <w:r w:rsidRPr="00E316C3">
        <w:t xml:space="preserve"> with Perez</w:t>
      </w:r>
      <w:r w:rsidR="00D029D6" w:rsidRPr="00E316C3">
        <w:t xml:space="preserve"> there 5 days</w:t>
      </w:r>
      <w:r w:rsidR="002C1F84">
        <w:t xml:space="preserve"> a </w:t>
      </w:r>
      <w:r w:rsidRPr="00E316C3">
        <w:t>week</w:t>
      </w:r>
      <w:r w:rsidR="002C1F84">
        <w:t>.</w:t>
      </w:r>
    </w:p>
    <w:p w:rsidR="00E316C3" w:rsidRDefault="00E316C3" w:rsidP="001C6E60">
      <w:pPr>
        <w:pStyle w:val="ListParagraph"/>
        <w:numPr>
          <w:ilvl w:val="0"/>
          <w:numId w:val="15"/>
        </w:numPr>
      </w:pPr>
      <w:r w:rsidRPr="00E316C3">
        <w:lastRenderedPageBreak/>
        <w:t>E</w:t>
      </w:r>
      <w:r w:rsidR="00D029D6" w:rsidRPr="00E316C3">
        <w:t xml:space="preserve">nrollment </w:t>
      </w:r>
      <w:r w:rsidRPr="00E316C3">
        <w:t xml:space="preserve">numbers are climbing </w:t>
      </w:r>
      <w:r w:rsidR="00D029D6" w:rsidRPr="00E316C3">
        <w:t>and there is a current uptick in next year’s a</w:t>
      </w:r>
      <w:r w:rsidR="002C1F84">
        <w:t>pplications</w:t>
      </w:r>
      <w:r w:rsidR="00D029D6" w:rsidRPr="00E316C3">
        <w:t xml:space="preserve">. </w:t>
      </w:r>
      <w:r w:rsidRPr="00E316C3">
        <w:t>It has been e</w:t>
      </w:r>
      <w:r w:rsidR="00D029D6" w:rsidRPr="00E316C3">
        <w:t>xciting to see new families coming to check out campus</w:t>
      </w:r>
      <w:r w:rsidRPr="00E316C3">
        <w:t xml:space="preserve"> and take tours.</w:t>
      </w:r>
    </w:p>
    <w:p w:rsidR="00E316C3" w:rsidRPr="00E316C3" w:rsidRDefault="00E316C3" w:rsidP="001C6E60">
      <w:pPr>
        <w:pStyle w:val="ListParagraph"/>
      </w:pPr>
    </w:p>
    <w:p w:rsidR="00D029D6" w:rsidRPr="00E316C3" w:rsidRDefault="00E316C3" w:rsidP="001C6E60">
      <w:pPr>
        <w:pStyle w:val="ListParagraph"/>
        <w:numPr>
          <w:ilvl w:val="0"/>
          <w:numId w:val="15"/>
        </w:numPr>
      </w:pPr>
      <w:r w:rsidRPr="00E316C3">
        <w:t xml:space="preserve">After discussion and faculty/student surveys, SSU will be </w:t>
      </w:r>
      <w:r w:rsidR="00D029D6" w:rsidRPr="00E316C3">
        <w:t xml:space="preserve">going back to a </w:t>
      </w:r>
      <w:r w:rsidRPr="00E316C3">
        <w:t xml:space="preserve">more </w:t>
      </w:r>
      <w:r w:rsidR="00D029D6" w:rsidRPr="00E316C3">
        <w:t xml:space="preserve">traditional </w:t>
      </w:r>
      <w:r w:rsidRPr="00E316C3">
        <w:t xml:space="preserve">Commencement </w:t>
      </w:r>
      <w:r w:rsidR="00D029D6" w:rsidRPr="00E316C3">
        <w:t xml:space="preserve">ceremony at </w:t>
      </w:r>
      <w:r w:rsidRPr="00E316C3">
        <w:t xml:space="preserve">the </w:t>
      </w:r>
      <w:r w:rsidR="00D029D6" w:rsidRPr="00E316C3">
        <w:t>G</w:t>
      </w:r>
      <w:r w:rsidR="002C1F84">
        <w:t>reen Music Center for May 2022</w:t>
      </w:r>
      <w:r w:rsidRPr="00E316C3">
        <w:t>.</w:t>
      </w:r>
      <w:r w:rsidR="00D029D6" w:rsidRPr="00E316C3">
        <w:t xml:space="preserve"> </w:t>
      </w:r>
      <w:r w:rsidRPr="00E316C3">
        <w:t>The campus is m</w:t>
      </w:r>
      <w:r w:rsidR="00D029D6" w:rsidRPr="00E316C3">
        <w:t>oving forward with planning</w:t>
      </w:r>
      <w:r w:rsidRPr="00E316C3">
        <w:t xml:space="preserve"> and continues to</w:t>
      </w:r>
      <w:r w:rsidR="00D029D6" w:rsidRPr="00E316C3">
        <w:t xml:space="preserve"> monitor state and county health guidelines</w:t>
      </w:r>
      <w:r w:rsidR="005A4E4A" w:rsidRPr="00E316C3">
        <w:t xml:space="preserve"> in </w:t>
      </w:r>
      <w:r w:rsidRPr="00E316C3">
        <w:t xml:space="preserve">the </w:t>
      </w:r>
      <w:r w:rsidR="005A4E4A" w:rsidRPr="00E316C3">
        <w:t xml:space="preserve">event that </w:t>
      </w:r>
      <w:r w:rsidRPr="00E316C3">
        <w:t xml:space="preserve">the campus </w:t>
      </w:r>
      <w:r w:rsidR="005A4E4A" w:rsidRPr="00E316C3">
        <w:t>must pivot to</w:t>
      </w:r>
      <w:r w:rsidR="002C1F84">
        <w:t xml:space="preserve"> </w:t>
      </w:r>
      <w:r w:rsidR="005A4E4A" w:rsidRPr="00E316C3">
        <w:t>possibly doing a drive-thru commencement, but not anticipating that to happen.</w:t>
      </w:r>
    </w:p>
    <w:p w:rsidR="0045328D" w:rsidRDefault="0045328D" w:rsidP="001C6E60"/>
    <w:p w:rsidR="00E316C3" w:rsidRPr="000A6D04" w:rsidRDefault="00E316C3" w:rsidP="001C6E60"/>
    <w:p w:rsidR="005A4E4A" w:rsidRDefault="0045328D" w:rsidP="001C6E60">
      <w:pPr>
        <w:pStyle w:val="Heading1"/>
      </w:pPr>
      <w:r w:rsidRPr="000A6D04">
        <w:t>Approval of Minutes</w:t>
      </w:r>
    </w:p>
    <w:p w:rsidR="005A4E4A" w:rsidRPr="001C6E60" w:rsidRDefault="00E316C3" w:rsidP="001C6E60">
      <w:pPr>
        <w:pStyle w:val="Normal2"/>
        <w:rPr>
          <w:i/>
        </w:rPr>
      </w:pPr>
      <w:r w:rsidRPr="001C6E60">
        <w:rPr>
          <w:i/>
        </w:rPr>
        <w:t>(see 2.16.22 meeting packet)</w:t>
      </w:r>
    </w:p>
    <w:p w:rsidR="00E316C3" w:rsidRPr="002C1F84" w:rsidRDefault="00E316C3" w:rsidP="001C6E60"/>
    <w:p w:rsidR="005A4E4A" w:rsidRDefault="005A4E4A" w:rsidP="001C6E60">
      <w:pPr>
        <w:pStyle w:val="Normal2"/>
      </w:pPr>
      <w:r w:rsidRPr="00E316C3">
        <w:rPr>
          <w:u w:val="single"/>
        </w:rPr>
        <w:t>Action</w:t>
      </w:r>
      <w:r w:rsidRPr="005A4E4A">
        <w:t xml:space="preserve">: </w:t>
      </w:r>
      <w:r w:rsidR="00E316C3">
        <w:tab/>
      </w:r>
      <w:r w:rsidRPr="005A4E4A">
        <w:t>Committee unanimously approve</w:t>
      </w:r>
      <w:r w:rsidR="00E316C3">
        <w:t>s 11.3.21 minutes.</w:t>
      </w:r>
    </w:p>
    <w:p w:rsidR="00E316C3" w:rsidRPr="005A4E4A" w:rsidRDefault="00E316C3" w:rsidP="001C6E60">
      <w:pPr>
        <w:pStyle w:val="ListParagraph"/>
      </w:pPr>
    </w:p>
    <w:p w:rsidR="00A16ADC" w:rsidRPr="000A6D04" w:rsidRDefault="00A16ADC" w:rsidP="001C6E60"/>
    <w:p w:rsidR="005A4E4A" w:rsidRDefault="00E43986" w:rsidP="001C6E60">
      <w:pPr>
        <w:pStyle w:val="Heading1"/>
      </w:pPr>
      <w:r>
        <w:t>CSU Donor Support Report 20/21</w:t>
      </w:r>
      <w:r w:rsidR="005B5461">
        <w:t xml:space="preserve"> </w:t>
      </w:r>
    </w:p>
    <w:p w:rsidR="005A4E4A" w:rsidRPr="001C6E60" w:rsidRDefault="003B6BE0" w:rsidP="001C6E60">
      <w:pPr>
        <w:pStyle w:val="Normal2"/>
        <w:rPr>
          <w:i/>
        </w:rPr>
      </w:pPr>
      <w:r w:rsidRPr="001C6E60">
        <w:rPr>
          <w:i/>
        </w:rPr>
        <w:t xml:space="preserve">(see 2.16.22 </w:t>
      </w:r>
      <w:proofErr w:type="spellStart"/>
      <w:r w:rsidRPr="001C6E60">
        <w:rPr>
          <w:i/>
        </w:rPr>
        <w:t>meetng</w:t>
      </w:r>
      <w:proofErr w:type="spellEnd"/>
      <w:r w:rsidRPr="001C6E60">
        <w:rPr>
          <w:i/>
        </w:rPr>
        <w:t xml:space="preserve"> packet)</w:t>
      </w:r>
    </w:p>
    <w:p w:rsidR="003B6BE0" w:rsidRPr="003B6BE0" w:rsidRDefault="003B6BE0" w:rsidP="001C6E60">
      <w:pPr>
        <w:pStyle w:val="ListParagraph"/>
      </w:pPr>
    </w:p>
    <w:p w:rsidR="005A4E4A" w:rsidRPr="003D6BD8" w:rsidRDefault="005A4E4A" w:rsidP="001C6E60">
      <w:pPr>
        <w:pStyle w:val="Normal2"/>
      </w:pPr>
      <w:r>
        <w:t xml:space="preserve">Perez shared highlights from </w:t>
      </w:r>
      <w:r w:rsidR="002C1F84">
        <w:t xml:space="preserve">the 2020/21 </w:t>
      </w:r>
      <w:r>
        <w:t xml:space="preserve">CSU Donor </w:t>
      </w:r>
      <w:r w:rsidR="002C1F84">
        <w:t>R</w:t>
      </w:r>
      <w:r>
        <w:t xml:space="preserve">eport – mainly focusing on Sonoma State and comparison with peers. Also highlighted areas </w:t>
      </w:r>
      <w:r w:rsidRPr="005A4E4A">
        <w:t>Sonoma State University</w:t>
      </w:r>
      <w:r>
        <w:t xml:space="preserve"> was </w:t>
      </w:r>
      <w:r w:rsidR="00E316C3">
        <w:t>mentioned</w:t>
      </w:r>
      <w:r>
        <w:t xml:space="preserve"> and recognized.</w:t>
      </w:r>
      <w:r w:rsidR="003D6BD8">
        <w:t xml:space="preserve"> SSU is in CSU peer group II, which </w:t>
      </w:r>
      <w:proofErr w:type="spellStart"/>
      <w:r w:rsidR="003D6BD8">
        <w:t>iscludes</w:t>
      </w:r>
      <w:proofErr w:type="spellEnd"/>
      <w:r w:rsidR="003D6BD8">
        <w:t xml:space="preserve"> the following CSU campuses: </w:t>
      </w:r>
      <w:r w:rsidR="003D6BD8" w:rsidRPr="003D6BD8">
        <w:t xml:space="preserve">Sonoma, Chico, Los Angeles, Monterey Bay, Pomona, </w:t>
      </w:r>
      <w:r w:rsidR="003D6BD8">
        <w:t xml:space="preserve">and </w:t>
      </w:r>
      <w:r w:rsidR="003D6BD8" w:rsidRPr="003D6BD8">
        <w:t>Sacramento</w:t>
      </w:r>
      <w:r w:rsidR="003D6BD8">
        <w:t>.</w:t>
      </w:r>
      <w:r w:rsidR="003D6BD8" w:rsidRPr="003D6BD8">
        <w:t xml:space="preserve">  </w:t>
      </w:r>
    </w:p>
    <w:p w:rsidR="00E43986" w:rsidRDefault="00E43986" w:rsidP="001C6E60">
      <w:pPr>
        <w:pStyle w:val="ListParagraph"/>
      </w:pPr>
    </w:p>
    <w:p w:rsidR="00BA55C5" w:rsidRDefault="00BA55C5" w:rsidP="001C6E60">
      <w:pPr>
        <w:pStyle w:val="ListParagraph"/>
      </w:pPr>
    </w:p>
    <w:p w:rsidR="00F65D18" w:rsidRPr="00A26167" w:rsidRDefault="00F65D18" w:rsidP="001C6E60">
      <w:pPr>
        <w:pStyle w:val="Heading1"/>
      </w:pPr>
      <w:r w:rsidRPr="000A6D04">
        <w:t>Philanthropic Productivity</w:t>
      </w:r>
      <w:r w:rsidR="008D657D" w:rsidRPr="000A6D04">
        <w:t xml:space="preserve"> Update</w:t>
      </w:r>
      <w:r w:rsidR="00B65ECD" w:rsidRPr="00B65ECD">
        <w:t xml:space="preserve"> </w:t>
      </w:r>
    </w:p>
    <w:p w:rsidR="00A26167" w:rsidRPr="001C6E60" w:rsidRDefault="003B6BE0" w:rsidP="001C6E60">
      <w:pPr>
        <w:pStyle w:val="Normal2"/>
        <w:rPr>
          <w:i/>
        </w:rPr>
      </w:pPr>
      <w:r w:rsidRPr="001C6E60">
        <w:rPr>
          <w:i/>
        </w:rPr>
        <w:t>(see 2.16.22 meeting packet)</w:t>
      </w:r>
    </w:p>
    <w:p w:rsidR="003B6BE0" w:rsidRDefault="003B6BE0" w:rsidP="001C6E60">
      <w:pPr>
        <w:pStyle w:val="ListParagraph"/>
      </w:pPr>
    </w:p>
    <w:p w:rsidR="00C11015" w:rsidRDefault="003B6BE0" w:rsidP="001C6E60">
      <w:pPr>
        <w:pStyle w:val="Normal2"/>
      </w:pPr>
      <w:r>
        <w:t>Perez r</w:t>
      </w:r>
      <w:r w:rsidR="00A26167">
        <w:t xml:space="preserve">eviewed </w:t>
      </w:r>
      <w:r>
        <w:t xml:space="preserve">philanthropic productivity </w:t>
      </w:r>
      <w:r w:rsidR="00C11015">
        <w:t>report</w:t>
      </w:r>
      <w:r>
        <w:t xml:space="preserve"> as of 12.31.22</w:t>
      </w:r>
      <w:r w:rsidR="00C11015">
        <w:t xml:space="preserve"> with Committee</w:t>
      </w:r>
      <w:r>
        <w:t>.</w:t>
      </w:r>
    </w:p>
    <w:p w:rsidR="003B6BE0" w:rsidRDefault="003B6BE0" w:rsidP="001C6E60">
      <w:pPr>
        <w:pStyle w:val="ListParagraph"/>
      </w:pPr>
    </w:p>
    <w:p w:rsidR="003B6BE0" w:rsidRPr="003D6BD8" w:rsidRDefault="003B6BE0" w:rsidP="001C6E60">
      <w:pPr>
        <w:pStyle w:val="Normal2"/>
      </w:pPr>
      <w:r>
        <w:t>Perez noted the following:</w:t>
      </w:r>
    </w:p>
    <w:p w:rsidR="004A270A" w:rsidRPr="003B6BE0" w:rsidRDefault="003B6BE0" w:rsidP="001C6E60">
      <w:pPr>
        <w:pStyle w:val="ListParagraph"/>
        <w:numPr>
          <w:ilvl w:val="0"/>
          <w:numId w:val="18"/>
        </w:numPr>
      </w:pPr>
      <w:r w:rsidRPr="003B6BE0">
        <w:t xml:space="preserve">SSU fundraising </w:t>
      </w:r>
      <w:r w:rsidR="003D6BD8">
        <w:t xml:space="preserve">(gift commitments) </w:t>
      </w:r>
      <w:r w:rsidRPr="003B6BE0">
        <w:t xml:space="preserve">was at </w:t>
      </w:r>
      <w:r w:rsidR="004A270A" w:rsidRPr="003B6BE0">
        <w:t>$7M as of 12/31/21</w:t>
      </w:r>
      <w:r w:rsidR="00C11015" w:rsidRPr="003B6BE0">
        <w:t xml:space="preserve"> and </w:t>
      </w:r>
      <w:r w:rsidRPr="003B6BE0">
        <w:t xml:space="preserve">at </w:t>
      </w:r>
      <w:r w:rsidR="00C11015" w:rsidRPr="003B6BE0">
        <w:t>$8.2M as of 1/31/22</w:t>
      </w:r>
      <w:r w:rsidRPr="003B6BE0">
        <w:t>.</w:t>
      </w:r>
      <w:r w:rsidR="00C11015" w:rsidRPr="003B6BE0">
        <w:t xml:space="preserve"> </w:t>
      </w:r>
      <w:r w:rsidRPr="003B6BE0">
        <w:t>B</w:t>
      </w:r>
      <w:r w:rsidR="00C11015" w:rsidRPr="003B6BE0">
        <w:t xml:space="preserve">ased on </w:t>
      </w:r>
      <w:r w:rsidRPr="003B6BE0">
        <w:t xml:space="preserve">the </w:t>
      </w:r>
      <w:r w:rsidR="00C11015" w:rsidRPr="003B6BE0">
        <w:t xml:space="preserve">current trajectory, </w:t>
      </w:r>
      <w:r w:rsidRPr="003B6BE0">
        <w:t xml:space="preserve">SSU </w:t>
      </w:r>
      <w:r w:rsidR="003D6BD8">
        <w:t>anticipates</w:t>
      </w:r>
      <w:r w:rsidR="00C11015" w:rsidRPr="003B6BE0">
        <w:t xml:space="preserve"> surpass</w:t>
      </w:r>
      <w:r w:rsidR="003D6BD8">
        <w:t>ing</w:t>
      </w:r>
      <w:r w:rsidRPr="003B6BE0">
        <w:t xml:space="preserve"> the</w:t>
      </w:r>
      <w:r w:rsidR="00C11015" w:rsidRPr="003B6BE0">
        <w:t xml:space="preserve"> $9.5M </w:t>
      </w:r>
      <w:r w:rsidRPr="003B6BE0">
        <w:t>g</w:t>
      </w:r>
      <w:r w:rsidR="00C11015" w:rsidRPr="003B6BE0">
        <w:t>oal for the year.</w:t>
      </w:r>
    </w:p>
    <w:p w:rsidR="003B6BE0" w:rsidRDefault="00466136" w:rsidP="001C6E60">
      <w:pPr>
        <w:pStyle w:val="ListParagraph"/>
        <w:numPr>
          <w:ilvl w:val="0"/>
          <w:numId w:val="18"/>
        </w:numPr>
      </w:pPr>
      <w:r>
        <w:t>L</w:t>
      </w:r>
      <w:r w:rsidR="003B6BE0">
        <w:t>atest data show</w:t>
      </w:r>
      <w:r>
        <w:t>s</w:t>
      </w:r>
      <w:r w:rsidR="003B6BE0">
        <w:t xml:space="preserve"> </w:t>
      </w:r>
      <w:r w:rsidR="003B6BE0" w:rsidRPr="003B6BE0">
        <w:t xml:space="preserve">SSU </w:t>
      </w:r>
      <w:r w:rsidR="003B6BE0">
        <w:t>with</w:t>
      </w:r>
      <w:r w:rsidR="003B6BE0" w:rsidRPr="003B6BE0">
        <w:t xml:space="preserve"> 993 </w:t>
      </w:r>
      <w:r w:rsidR="004A270A" w:rsidRPr="003B6BE0">
        <w:t>individual donors</w:t>
      </w:r>
      <w:r w:rsidR="003D6BD8">
        <w:t xml:space="preserve"> through the first half of the fiscal year,</w:t>
      </w:r>
      <w:r w:rsidR="003B6BE0" w:rsidRPr="003B6BE0">
        <w:t xml:space="preserve"> which</w:t>
      </w:r>
      <w:r w:rsidR="004A270A" w:rsidRPr="003B6BE0">
        <w:t xml:space="preserve"> is</w:t>
      </w:r>
      <w:r w:rsidR="003B6BE0" w:rsidRPr="003B6BE0">
        <w:t xml:space="preserve"> </w:t>
      </w:r>
      <w:r w:rsidR="004A270A" w:rsidRPr="003B6BE0">
        <w:t>40% of goal</w:t>
      </w:r>
      <w:r w:rsidR="003B6BE0">
        <w:t xml:space="preserve"> (20</w:t>
      </w:r>
      <w:r w:rsidR="004A270A" w:rsidRPr="003B6BE0">
        <w:t xml:space="preserve">% increase from the 829 </w:t>
      </w:r>
      <w:proofErr w:type="gramStart"/>
      <w:r w:rsidR="004A270A" w:rsidRPr="003B6BE0">
        <w:t>donor</w:t>
      </w:r>
      <w:proofErr w:type="gramEnd"/>
      <w:r w:rsidR="004A270A" w:rsidRPr="003B6BE0">
        <w:t xml:space="preserve"> count last year</w:t>
      </w:r>
      <w:r w:rsidR="003B6BE0">
        <w:t xml:space="preserve">) </w:t>
      </w:r>
      <w:r w:rsidR="003D6BD8">
        <w:t>and</w:t>
      </w:r>
      <w:r w:rsidR="003B6BE0">
        <w:t xml:space="preserve"> </w:t>
      </w:r>
      <w:r w:rsidR="004A270A" w:rsidRPr="003B6BE0">
        <w:t>267</w:t>
      </w:r>
      <w:r w:rsidR="003D6BD8">
        <w:t xml:space="preserve"> of these are</w:t>
      </w:r>
      <w:r w:rsidR="004A270A" w:rsidRPr="003B6BE0">
        <w:t xml:space="preserve"> alumni donors</w:t>
      </w:r>
      <w:r w:rsidR="003D6BD8">
        <w:t>, or</w:t>
      </w:r>
      <w:r w:rsidR="003B6BE0">
        <w:t xml:space="preserve"> </w:t>
      </w:r>
      <w:r w:rsidR="004A270A" w:rsidRPr="003B6BE0">
        <w:t xml:space="preserve">36% of goal </w:t>
      </w:r>
      <w:r w:rsidR="003B6BE0">
        <w:t>(</w:t>
      </w:r>
      <w:r w:rsidR="004A270A" w:rsidRPr="003B6BE0">
        <w:t>4% increase from the 256 donor count last year</w:t>
      </w:r>
      <w:r w:rsidR="003B6BE0">
        <w:t>).</w:t>
      </w:r>
    </w:p>
    <w:p w:rsidR="003B6BE0" w:rsidRDefault="003B6BE0" w:rsidP="001C6E60">
      <w:pPr>
        <w:pStyle w:val="ListParagraph"/>
      </w:pPr>
    </w:p>
    <w:p w:rsidR="00466136" w:rsidRDefault="003B6BE0" w:rsidP="001C6E60">
      <w:pPr>
        <w:pStyle w:val="Normal2"/>
      </w:pPr>
      <w:r w:rsidRPr="00466136">
        <w:t>Perez shared he e</w:t>
      </w:r>
      <w:r w:rsidR="00C11015" w:rsidRPr="00466136">
        <w:t>xpect</w:t>
      </w:r>
      <w:r w:rsidRPr="00466136">
        <w:t>s</w:t>
      </w:r>
      <w:r w:rsidR="00C11015" w:rsidRPr="00466136">
        <w:t xml:space="preserve"> donor numbers to uptick as time goes on</w:t>
      </w:r>
      <w:r w:rsidR="00466136">
        <w:t xml:space="preserve"> as efforts </w:t>
      </w:r>
      <w:r w:rsidR="003D6BD8">
        <w:t>build</w:t>
      </w:r>
      <w:r w:rsidR="00466136">
        <w:t xml:space="preserve"> consistency and staffing numbers go up.</w:t>
      </w:r>
    </w:p>
    <w:p w:rsidR="00466136" w:rsidRDefault="00466136" w:rsidP="001C6E60">
      <w:pPr>
        <w:pStyle w:val="Normal2"/>
      </w:pPr>
    </w:p>
    <w:p w:rsidR="00405257" w:rsidRPr="00466136" w:rsidRDefault="00466136" w:rsidP="001C6E60">
      <w:pPr>
        <w:pStyle w:val="Normal2"/>
      </w:pPr>
      <w:r w:rsidRPr="00466136">
        <w:t xml:space="preserve">Ian </w:t>
      </w:r>
      <w:r w:rsidR="00C11015" w:rsidRPr="00466136">
        <w:t xml:space="preserve">Hannah shared </w:t>
      </w:r>
      <w:r w:rsidRPr="00466136">
        <w:t xml:space="preserve">a recent update to SSU’s </w:t>
      </w:r>
      <w:r w:rsidR="00405257" w:rsidRPr="00466136">
        <w:t>online giving site</w:t>
      </w:r>
      <w:r w:rsidRPr="00466136">
        <w:t xml:space="preserve">, </w:t>
      </w:r>
      <w:r w:rsidR="00405257" w:rsidRPr="00466136">
        <w:t>Cashnet</w:t>
      </w:r>
      <w:r w:rsidRPr="00466136">
        <w:t>,</w:t>
      </w:r>
      <w:r w:rsidR="00FC14BB" w:rsidRPr="00466136">
        <w:t xml:space="preserve"> with Committee. </w:t>
      </w:r>
      <w:r w:rsidRPr="00466136">
        <w:t>The updated webpage</w:t>
      </w:r>
      <w:r w:rsidR="003D6BD8">
        <w:t xml:space="preserve"> and platform</w:t>
      </w:r>
      <w:r w:rsidRPr="00466136">
        <w:t xml:space="preserve"> </w:t>
      </w:r>
      <w:proofErr w:type="gramStart"/>
      <w:r w:rsidRPr="00466136">
        <w:t>offers</w:t>
      </w:r>
      <w:proofErr w:type="gramEnd"/>
      <w:r w:rsidRPr="00466136">
        <w:t xml:space="preserve"> a ne</w:t>
      </w:r>
      <w:r w:rsidR="00FC14BB" w:rsidRPr="00466136">
        <w:t xml:space="preserve">w storefront </w:t>
      </w:r>
      <w:r w:rsidRPr="00466136">
        <w:t xml:space="preserve">look and </w:t>
      </w:r>
      <w:r w:rsidR="00FC14BB" w:rsidRPr="00466136">
        <w:t>gives shopping cart type view</w:t>
      </w:r>
      <w:r w:rsidRPr="00466136">
        <w:t xml:space="preserve"> with</w:t>
      </w:r>
      <w:r w:rsidR="00FC14BB" w:rsidRPr="00466136">
        <w:t xml:space="preserve"> enhanced receipting</w:t>
      </w:r>
      <w:r w:rsidRPr="00466136">
        <w:t>. The hope is t</w:t>
      </w:r>
      <w:r w:rsidR="00FC14BB" w:rsidRPr="00466136">
        <w:t xml:space="preserve">o make it easier to give and </w:t>
      </w:r>
      <w:r w:rsidR="003D6BD8">
        <w:t>remove</w:t>
      </w:r>
      <w:r w:rsidR="00FC14BB" w:rsidRPr="00466136">
        <w:t xml:space="preserve"> roadblocks </w:t>
      </w:r>
      <w:r w:rsidR="003D6BD8">
        <w:t xml:space="preserve">or frustration points </w:t>
      </w:r>
      <w:r w:rsidR="00FC14BB" w:rsidRPr="00466136">
        <w:t xml:space="preserve">for donors </w:t>
      </w:r>
      <w:r w:rsidRPr="00466136">
        <w:t>navigating the site.</w:t>
      </w:r>
    </w:p>
    <w:p w:rsidR="006A176D" w:rsidRPr="006B0EE4" w:rsidRDefault="006A176D" w:rsidP="001C6E60">
      <w:pPr>
        <w:pStyle w:val="ListParagraph"/>
        <w:rPr>
          <w:highlight w:val="yellow"/>
        </w:rPr>
      </w:pPr>
    </w:p>
    <w:p w:rsidR="00466136" w:rsidRPr="006A176D" w:rsidRDefault="00466136" w:rsidP="001C6E60"/>
    <w:p w:rsidR="0086635D" w:rsidRDefault="006A176D" w:rsidP="001C6E60">
      <w:pPr>
        <w:pStyle w:val="Heading1"/>
      </w:pPr>
      <w:r w:rsidRPr="000A6D04">
        <w:t xml:space="preserve">Foundation </w:t>
      </w:r>
      <w:r>
        <w:t xml:space="preserve">Board </w:t>
      </w:r>
      <w:r w:rsidRPr="000A6D04">
        <w:t>Philanthropic Priorities</w:t>
      </w:r>
    </w:p>
    <w:p w:rsidR="0086635D" w:rsidRDefault="0086635D" w:rsidP="001C6E60"/>
    <w:p w:rsidR="0086635D" w:rsidRPr="00485350" w:rsidRDefault="0086635D" w:rsidP="001C6E60">
      <w:pPr>
        <w:pStyle w:val="Normal2"/>
      </w:pPr>
      <w:r>
        <w:t>Perez reported back to Committee on Board giving numbers after the last Board meeting when all were asked to give an amount meaningful to them to SSU to continue the expectation of the Foundation Board being a giving/philanthropic Board.</w:t>
      </w:r>
      <w:r w:rsidR="006A176D" w:rsidRPr="0086635D">
        <w:t xml:space="preserve"> </w:t>
      </w:r>
      <w:r>
        <w:t xml:space="preserve">The goal is to have a 100% giving Board. He noted </w:t>
      </w:r>
      <w:r w:rsidRPr="00485350">
        <w:t xml:space="preserve">that </w:t>
      </w:r>
      <w:r w:rsidR="00272F36" w:rsidRPr="00485350">
        <w:t>20</w:t>
      </w:r>
      <w:r w:rsidR="006A176D" w:rsidRPr="00485350">
        <w:t xml:space="preserve"> </w:t>
      </w:r>
      <w:r w:rsidR="00272F36" w:rsidRPr="00485350">
        <w:t xml:space="preserve">of 22 </w:t>
      </w:r>
      <w:r w:rsidRPr="00485350">
        <w:t>members</w:t>
      </w:r>
      <w:r w:rsidR="00272F36" w:rsidRPr="00485350">
        <w:t xml:space="preserve"> are</w:t>
      </w:r>
      <w:r w:rsidR="006A176D" w:rsidRPr="00485350">
        <w:t xml:space="preserve"> active donor</w:t>
      </w:r>
      <w:r w:rsidR="00272F36" w:rsidRPr="00485350">
        <w:t>s</w:t>
      </w:r>
      <w:r w:rsidR="00852E7D" w:rsidRPr="00485350">
        <w:t xml:space="preserve"> </w:t>
      </w:r>
      <w:r w:rsidRPr="00485350">
        <w:t xml:space="preserve">(90% of Board). </w:t>
      </w:r>
    </w:p>
    <w:p w:rsidR="0086635D" w:rsidRPr="00485350" w:rsidRDefault="0086635D" w:rsidP="001C6E60">
      <w:pPr>
        <w:pStyle w:val="Normal2"/>
      </w:pPr>
    </w:p>
    <w:p w:rsidR="002362BA" w:rsidRPr="00485350" w:rsidRDefault="0086635D" w:rsidP="001C6E60">
      <w:pPr>
        <w:pStyle w:val="Normal2"/>
        <w:rPr>
          <w:u w:val="single"/>
        </w:rPr>
      </w:pPr>
      <w:r w:rsidRPr="00485350">
        <w:t xml:space="preserve">Perez shared that he </w:t>
      </w:r>
      <w:proofErr w:type="gramStart"/>
      <w:r w:rsidR="006B1099" w:rsidRPr="00485350">
        <w:t>will  follow</w:t>
      </w:r>
      <w:proofErr w:type="gramEnd"/>
      <w:r w:rsidR="006B1099" w:rsidRPr="00485350">
        <w:t xml:space="preserve"> up with th</w:t>
      </w:r>
      <w:r w:rsidRPr="00485350">
        <w:t>e</w:t>
      </w:r>
      <w:r w:rsidR="006B1099" w:rsidRPr="00485350">
        <w:t xml:space="preserve"> </w:t>
      </w:r>
      <w:r w:rsidRPr="00485350">
        <w:t>two</w:t>
      </w:r>
      <w:r w:rsidR="006B1099" w:rsidRPr="00485350">
        <w:t xml:space="preserve"> members</w:t>
      </w:r>
      <w:r w:rsidR="00272F36" w:rsidRPr="00485350">
        <w:t xml:space="preserve"> </w:t>
      </w:r>
      <w:r w:rsidRPr="00485350">
        <w:t>to see where their interest is in participating with giving.</w:t>
      </w:r>
    </w:p>
    <w:p w:rsidR="006B1099" w:rsidRPr="00485350" w:rsidRDefault="006B1099" w:rsidP="001C6E60">
      <w:pPr>
        <w:pStyle w:val="Normal2"/>
      </w:pPr>
      <w:r w:rsidRPr="00485350">
        <w:tab/>
      </w:r>
      <w:r w:rsidRPr="00485350">
        <w:tab/>
      </w:r>
    </w:p>
    <w:p w:rsidR="00485350" w:rsidRDefault="0086635D" w:rsidP="001C6E60">
      <w:pPr>
        <w:pStyle w:val="Normal2"/>
      </w:pPr>
      <w:r w:rsidRPr="00485350">
        <w:t>Committee</w:t>
      </w:r>
      <w:r w:rsidR="006B1099" w:rsidRPr="00485350">
        <w:t xml:space="preserve"> ensued</w:t>
      </w:r>
      <w:r w:rsidRPr="00485350">
        <w:t xml:space="preserve"> discussion</w:t>
      </w:r>
      <w:r w:rsidR="006B1099" w:rsidRPr="00485350">
        <w:t xml:space="preserve"> </w:t>
      </w:r>
      <w:r w:rsidRPr="00485350">
        <w:t xml:space="preserve">in </w:t>
      </w:r>
      <w:r w:rsidR="006B1099" w:rsidRPr="00485350">
        <w:t>regard</w:t>
      </w:r>
      <w:r w:rsidRPr="00485350">
        <w:t>s to</w:t>
      </w:r>
      <w:r w:rsidR="006B1099" w:rsidRPr="00485350">
        <w:t xml:space="preserve"> hav</w:t>
      </w:r>
      <w:r w:rsidRPr="00485350">
        <w:t>ing</w:t>
      </w:r>
      <w:r w:rsidR="006B1099" w:rsidRPr="00485350">
        <w:t xml:space="preserve"> a standardized process to </w:t>
      </w:r>
      <w:proofErr w:type="spellStart"/>
      <w:r w:rsidR="00485350" w:rsidRPr="00485350">
        <w:t>continute</w:t>
      </w:r>
      <w:proofErr w:type="spellEnd"/>
      <w:r w:rsidR="00485350" w:rsidRPr="00485350">
        <w:t xml:space="preserve"> the messaging and</w:t>
      </w:r>
      <w:r w:rsidR="006B1099" w:rsidRPr="00485350">
        <w:t xml:space="preserve"> expectation </w:t>
      </w:r>
      <w:r w:rsidR="00485350" w:rsidRPr="00485350">
        <w:t>for</w:t>
      </w:r>
      <w:r w:rsidR="006B1099" w:rsidRPr="00485350">
        <w:t xml:space="preserve"> Board members to give every year.</w:t>
      </w:r>
    </w:p>
    <w:p w:rsidR="00485350" w:rsidRDefault="00485350" w:rsidP="001C6E60">
      <w:pPr>
        <w:pStyle w:val="Normal2"/>
      </w:pPr>
    </w:p>
    <w:p w:rsidR="00485350" w:rsidRPr="00485350" w:rsidRDefault="00485350" w:rsidP="001C6E60">
      <w:pPr>
        <w:pStyle w:val="Normal2"/>
      </w:pPr>
      <w:r w:rsidRPr="00485350">
        <w:t xml:space="preserve">Perez shared information on this year’s SSU </w:t>
      </w:r>
      <w:r w:rsidR="009B2852" w:rsidRPr="00485350">
        <w:t>Giving Day</w:t>
      </w:r>
      <w:r w:rsidRPr="00485350">
        <w:t xml:space="preserve"> scheduled for April 7</w:t>
      </w:r>
      <w:r w:rsidRPr="00485350">
        <w:rPr>
          <w:vertAlign w:val="superscript"/>
        </w:rPr>
        <w:t>th</w:t>
      </w:r>
      <w:r w:rsidRPr="00485350">
        <w:t>. Video promoting giving day was shared.</w:t>
      </w:r>
    </w:p>
    <w:p w:rsidR="00485350" w:rsidRPr="00485350" w:rsidRDefault="00485350" w:rsidP="001C6E60">
      <w:pPr>
        <w:pStyle w:val="Normal2"/>
        <w:rPr>
          <w:shd w:val="clear" w:color="auto" w:fill="FFFFFF"/>
        </w:rPr>
      </w:pPr>
    </w:p>
    <w:p w:rsidR="00485350" w:rsidRPr="00485350" w:rsidRDefault="003D6BD8" w:rsidP="001C6E60">
      <w:pPr>
        <w:pStyle w:val="Normal2"/>
      </w:pPr>
      <w:r>
        <w:rPr>
          <w:shd w:val="clear" w:color="auto" w:fill="FFFFFF"/>
        </w:rPr>
        <w:t>It is anticipated that over 50</w:t>
      </w:r>
      <w:r w:rsidR="009B06FC" w:rsidRPr="00485350">
        <w:rPr>
          <w:shd w:val="clear" w:color="auto" w:fill="FFFFFF"/>
        </w:rPr>
        <w:t xml:space="preserve"> campus departments and programs </w:t>
      </w:r>
      <w:r>
        <w:rPr>
          <w:shd w:val="clear" w:color="auto" w:fill="FFFFFF"/>
        </w:rPr>
        <w:t xml:space="preserve">or </w:t>
      </w:r>
      <w:r w:rsidR="009B06FC" w:rsidRPr="00485350">
        <w:rPr>
          <w:shd w:val="clear" w:color="auto" w:fill="FFFFFF"/>
        </w:rPr>
        <w:t>student clubs</w:t>
      </w:r>
      <w:r>
        <w:rPr>
          <w:shd w:val="clear" w:color="auto" w:fill="FFFFFF"/>
        </w:rPr>
        <w:t xml:space="preserve"> will be participating</w:t>
      </w:r>
      <w:r w:rsidR="009B06FC" w:rsidRPr="00485350">
        <w:rPr>
          <w:shd w:val="clear" w:color="auto" w:fill="FFFFFF"/>
        </w:rPr>
        <w:t xml:space="preserve">. </w:t>
      </w:r>
      <w:r w:rsidR="00485350" w:rsidRPr="00485350">
        <w:rPr>
          <w:shd w:val="clear" w:color="auto" w:fill="FFFFFF"/>
        </w:rPr>
        <w:t xml:space="preserve">There will also be </w:t>
      </w:r>
      <w:r w:rsidR="009B06FC" w:rsidRPr="00485350">
        <w:rPr>
          <w:shd w:val="clear" w:color="auto" w:fill="FFFFFF"/>
        </w:rPr>
        <w:t>a couple of matching gift challenges throughout the day</w:t>
      </w:r>
      <w:r w:rsidR="00485350" w:rsidRPr="00485350">
        <w:rPr>
          <w:shd w:val="clear" w:color="auto" w:fill="FFFFFF"/>
        </w:rPr>
        <w:t xml:space="preserve"> and </w:t>
      </w:r>
      <w:r w:rsidR="009B06FC" w:rsidRPr="00485350">
        <w:rPr>
          <w:shd w:val="clear" w:color="auto" w:fill="FFFFFF"/>
        </w:rPr>
        <w:t>campaign</w:t>
      </w:r>
      <w:r w:rsidR="00485350" w:rsidRPr="00485350">
        <w:rPr>
          <w:shd w:val="clear" w:color="auto" w:fill="FFFFFF"/>
        </w:rPr>
        <w:t>.</w:t>
      </w:r>
    </w:p>
    <w:p w:rsidR="00485350" w:rsidRPr="00485350" w:rsidRDefault="00485350" w:rsidP="001C6E60">
      <w:pPr>
        <w:pStyle w:val="ListParagraph"/>
      </w:pPr>
    </w:p>
    <w:p w:rsidR="00485350" w:rsidRPr="003D6BD8" w:rsidRDefault="00485350" w:rsidP="001C6E60">
      <w:pPr>
        <w:pStyle w:val="Normal2"/>
      </w:pPr>
      <w:r w:rsidRPr="00485350">
        <w:t>The p</w:t>
      </w:r>
      <w:r w:rsidR="009B2852" w:rsidRPr="00485350">
        <w:t>riority</w:t>
      </w:r>
      <w:r w:rsidR="00455F06" w:rsidRPr="00485350">
        <w:t xml:space="preserve">/highlighted areas </w:t>
      </w:r>
      <w:r w:rsidR="003D6BD8">
        <w:t xml:space="preserve">of Giving Day </w:t>
      </w:r>
      <w:r w:rsidR="00455F06" w:rsidRPr="00485350">
        <w:t>will include</w:t>
      </w:r>
      <w:r w:rsidR="009B06FC" w:rsidRPr="00485350">
        <w:t>:</w:t>
      </w:r>
    </w:p>
    <w:p w:rsidR="00485350" w:rsidRPr="00485350" w:rsidRDefault="009B06FC" w:rsidP="001C6E60">
      <w:pPr>
        <w:pStyle w:val="ListParagraph"/>
        <w:numPr>
          <w:ilvl w:val="0"/>
          <w:numId w:val="19"/>
        </w:numPr>
      </w:pPr>
      <w:r w:rsidRPr="00485350">
        <w:rPr>
          <w:shd w:val="clear" w:color="auto" w:fill="FFFFFF"/>
        </w:rPr>
        <w:t>Fund for Sonoma State</w:t>
      </w:r>
    </w:p>
    <w:p w:rsidR="00485350" w:rsidRPr="00485350" w:rsidRDefault="009B06FC" w:rsidP="001C6E60">
      <w:pPr>
        <w:pStyle w:val="ListParagraph"/>
        <w:numPr>
          <w:ilvl w:val="0"/>
          <w:numId w:val="19"/>
        </w:numPr>
      </w:pPr>
      <w:r w:rsidRPr="00485350">
        <w:rPr>
          <w:shd w:val="clear" w:color="auto" w:fill="FFFFFF"/>
        </w:rPr>
        <w:t>Student Basic Needs</w:t>
      </w:r>
    </w:p>
    <w:p w:rsidR="00485350" w:rsidRPr="00485350" w:rsidRDefault="009B06FC" w:rsidP="001C6E60">
      <w:pPr>
        <w:pStyle w:val="ListParagraph"/>
        <w:numPr>
          <w:ilvl w:val="0"/>
          <w:numId w:val="19"/>
        </w:numPr>
      </w:pPr>
      <w:r w:rsidRPr="00485350">
        <w:rPr>
          <w:shd w:val="clear" w:color="auto" w:fill="FFFFFF"/>
        </w:rPr>
        <w:t>Student Scholarships</w:t>
      </w:r>
    </w:p>
    <w:p w:rsidR="00485350" w:rsidRPr="00485350" w:rsidRDefault="009B06FC" w:rsidP="001C6E60">
      <w:pPr>
        <w:pStyle w:val="ListParagraph"/>
        <w:numPr>
          <w:ilvl w:val="0"/>
          <w:numId w:val="19"/>
        </w:numPr>
      </w:pPr>
      <w:r w:rsidRPr="00485350">
        <w:rPr>
          <w:shd w:val="clear" w:color="auto" w:fill="FFFFFF"/>
        </w:rPr>
        <w:t>Lobo's Food Pantry</w:t>
      </w:r>
      <w:r w:rsidR="00332D54" w:rsidRPr="00485350">
        <w:rPr>
          <w:shd w:val="clear" w:color="auto" w:fill="FFFFFF"/>
        </w:rPr>
        <w:t xml:space="preserve"> </w:t>
      </w:r>
    </w:p>
    <w:p w:rsidR="00485350" w:rsidRPr="00485350" w:rsidRDefault="00485350" w:rsidP="001C6E60">
      <w:pPr>
        <w:pStyle w:val="ListParagraph"/>
      </w:pPr>
    </w:p>
    <w:p w:rsidR="00485350" w:rsidRPr="00485350" w:rsidRDefault="00485350" w:rsidP="001C6E60">
      <w:pPr>
        <w:pStyle w:val="Normal2"/>
      </w:pPr>
      <w:r w:rsidRPr="00485350">
        <w:t>Lastly, Perez noted that a recent partnership with Grocery Outlet resulted in them</w:t>
      </w:r>
      <w:r w:rsidRPr="00485350">
        <w:rPr>
          <w:shd w:val="clear" w:color="auto" w:fill="FFFFFF"/>
        </w:rPr>
        <w:t xml:space="preserve"> contributing $500/month to the pantry and they will provide Thanksgiving meals for students who don’t have the ability to return home or are independent.</w:t>
      </w:r>
    </w:p>
    <w:p w:rsidR="006A176D" w:rsidRPr="00485350" w:rsidRDefault="009B2852" w:rsidP="001C6E60">
      <w:r w:rsidRPr="00485350">
        <w:t xml:space="preserve"> </w:t>
      </w:r>
    </w:p>
    <w:p w:rsidR="009B06FC" w:rsidRDefault="009B06FC" w:rsidP="001C6E60"/>
    <w:p w:rsidR="004C6B71" w:rsidRDefault="004C6B71" w:rsidP="001C6E60">
      <w:pPr>
        <w:pStyle w:val="Heading1"/>
      </w:pPr>
      <w:r>
        <w:t>New Board Prospects/Recommendat</w:t>
      </w:r>
      <w:r w:rsidR="00BA55C5">
        <w:t>i</w:t>
      </w:r>
      <w:r>
        <w:t>ons</w:t>
      </w:r>
    </w:p>
    <w:p w:rsidR="00485350" w:rsidRPr="001C6E60" w:rsidRDefault="00485350" w:rsidP="001C6E60">
      <w:pPr>
        <w:pStyle w:val="Normal2"/>
        <w:rPr>
          <w:i/>
        </w:rPr>
      </w:pPr>
      <w:r>
        <w:t>(</w:t>
      </w:r>
      <w:r w:rsidRPr="001C6E60">
        <w:rPr>
          <w:i/>
        </w:rPr>
        <w:t>see 2.16.22 meeting packet)</w:t>
      </w:r>
    </w:p>
    <w:p w:rsidR="00485350" w:rsidRDefault="00485350" w:rsidP="001C6E60">
      <w:pPr>
        <w:pStyle w:val="ListParagraph"/>
      </w:pPr>
    </w:p>
    <w:p w:rsidR="00485350" w:rsidRPr="00485350" w:rsidRDefault="00485350" w:rsidP="001C6E60">
      <w:pPr>
        <w:pStyle w:val="Normal2"/>
        <w:rPr>
          <w:i/>
        </w:rPr>
      </w:pPr>
      <w:r w:rsidRPr="00485350">
        <w:t xml:space="preserve">Perez shared with Committee that </w:t>
      </w:r>
      <w:r w:rsidR="00191966" w:rsidRPr="00485350">
        <w:t xml:space="preserve">Monir Ahmed, </w:t>
      </w:r>
      <w:r w:rsidRPr="00485350">
        <w:t xml:space="preserve">the </w:t>
      </w:r>
      <w:r w:rsidR="00191966" w:rsidRPr="00485350">
        <w:t>new SSU CFO and V</w:t>
      </w:r>
      <w:r w:rsidR="003D6BD8">
        <w:t xml:space="preserve">ice </w:t>
      </w:r>
      <w:r w:rsidR="00191966" w:rsidRPr="00485350">
        <w:t>P</w:t>
      </w:r>
      <w:r w:rsidR="003D6BD8">
        <w:t>resident</w:t>
      </w:r>
      <w:r w:rsidR="00191966" w:rsidRPr="00485350">
        <w:t xml:space="preserve"> for Administration &amp; Finance</w:t>
      </w:r>
      <w:r w:rsidRPr="00485350">
        <w:t>, will be a new addition to the Board via his campus position.</w:t>
      </w:r>
      <w:r w:rsidRPr="00485350">
        <w:rPr>
          <w:i/>
        </w:rPr>
        <w:t xml:space="preserve"> </w:t>
      </w:r>
      <w:r w:rsidRPr="00485350">
        <w:t xml:space="preserve">He will also be part of the </w:t>
      </w:r>
      <w:r w:rsidR="00191966" w:rsidRPr="00485350">
        <w:t>Investment Committee</w:t>
      </w:r>
      <w:r w:rsidRPr="00485350">
        <w:t xml:space="preserve"> as a</w:t>
      </w:r>
      <w:r w:rsidR="00191966" w:rsidRPr="00485350">
        <w:t xml:space="preserve"> member a</w:t>
      </w:r>
      <w:r w:rsidRPr="00485350">
        <w:t>nd</w:t>
      </w:r>
      <w:r w:rsidR="00191966" w:rsidRPr="00485350">
        <w:t xml:space="preserve"> staff to Audit Committee</w:t>
      </w:r>
      <w:r w:rsidRPr="00485350">
        <w:t>.</w:t>
      </w:r>
      <w:r w:rsidR="00191966" w:rsidRPr="00485350">
        <w:t xml:space="preserve"> </w:t>
      </w:r>
    </w:p>
    <w:p w:rsidR="00485350" w:rsidRPr="00485350" w:rsidRDefault="00485350" w:rsidP="001C6E60">
      <w:pPr>
        <w:pStyle w:val="Normal2"/>
      </w:pPr>
    </w:p>
    <w:p w:rsidR="00447433" w:rsidRDefault="00485350" w:rsidP="001C6E60">
      <w:pPr>
        <w:pStyle w:val="Normal2"/>
      </w:pPr>
      <w:r w:rsidRPr="00485350">
        <w:t>Board member,</w:t>
      </w:r>
      <w:r w:rsidR="003D6BD8">
        <w:t xml:space="preserve"> </w:t>
      </w:r>
      <w:r w:rsidR="00447433" w:rsidRPr="00485350">
        <w:t>Mik</w:t>
      </w:r>
      <w:r w:rsidR="00CE5AD2" w:rsidRPr="00485350">
        <w:t>e</w:t>
      </w:r>
      <w:r w:rsidR="00447433" w:rsidRPr="00485350">
        <w:t xml:space="preserve"> Sullivan</w:t>
      </w:r>
      <w:r w:rsidRPr="00485350">
        <w:t>, who has been out on leave of absence has reached out and is ready to and has a</w:t>
      </w:r>
      <w:r w:rsidR="00447433" w:rsidRPr="00485350">
        <w:t xml:space="preserve"> desire to re-engage and return </w:t>
      </w:r>
      <w:r w:rsidRPr="00485350">
        <w:t xml:space="preserve">to an active role on the Board again. He noted he would to return to Investment Committee and </w:t>
      </w:r>
      <w:r w:rsidR="003D6BD8">
        <w:t xml:space="preserve">agreed to </w:t>
      </w:r>
      <w:r w:rsidRPr="00485350">
        <w:t>take on a new role as an Audit Committee member.</w:t>
      </w:r>
    </w:p>
    <w:p w:rsidR="00485350" w:rsidRDefault="00485350" w:rsidP="001C6E60">
      <w:pPr>
        <w:pStyle w:val="Normal2"/>
      </w:pPr>
    </w:p>
    <w:p w:rsidR="00485350" w:rsidRDefault="00485350" w:rsidP="001C6E60">
      <w:pPr>
        <w:pStyle w:val="Normal2"/>
      </w:pPr>
      <w:r>
        <w:t>Both Ahmed and Sullivan will have their membership confirmed at the next Board meeting.</w:t>
      </w:r>
    </w:p>
    <w:p w:rsidR="00485350" w:rsidRDefault="00485350" w:rsidP="001C6E60">
      <w:pPr>
        <w:pStyle w:val="ListParagraph"/>
      </w:pPr>
    </w:p>
    <w:p w:rsidR="00191966" w:rsidRPr="000502EE" w:rsidRDefault="00485350" w:rsidP="001C6E60">
      <w:pPr>
        <w:pStyle w:val="Normal2"/>
      </w:pPr>
      <w:r w:rsidRPr="000502EE">
        <w:lastRenderedPageBreak/>
        <w:t>Lastly, Perez noted there is still a v</w:t>
      </w:r>
      <w:r w:rsidR="00191966" w:rsidRPr="000502EE">
        <w:t>acant position</w:t>
      </w:r>
      <w:r w:rsidR="000502EE" w:rsidRPr="000502EE">
        <w:t xml:space="preserve"> to fill,</w:t>
      </w:r>
      <w:r w:rsidR="00191966" w:rsidRPr="000502EE">
        <w:t xml:space="preserve"> Vice Chair of Board </w:t>
      </w:r>
      <w:r w:rsidR="000502EE" w:rsidRPr="000502EE">
        <w:t xml:space="preserve">which is </w:t>
      </w:r>
      <w:proofErr w:type="gramStart"/>
      <w:r w:rsidR="000502EE" w:rsidRPr="000502EE">
        <w:t xml:space="preserve">a </w:t>
      </w:r>
      <w:r w:rsidR="00191966" w:rsidRPr="000502EE">
        <w:t xml:space="preserve"> dual</w:t>
      </w:r>
      <w:proofErr w:type="gramEnd"/>
      <w:r w:rsidR="00191966" w:rsidRPr="000502EE">
        <w:t xml:space="preserve"> role as Chair of </w:t>
      </w:r>
      <w:r w:rsidR="000502EE" w:rsidRPr="000502EE">
        <w:t xml:space="preserve">the </w:t>
      </w:r>
      <w:r w:rsidR="00191966" w:rsidRPr="000502EE">
        <w:t>Gov</w:t>
      </w:r>
      <w:r w:rsidR="000502EE" w:rsidRPr="000502EE">
        <w:t>ernance</w:t>
      </w:r>
      <w:r w:rsidR="00191966" w:rsidRPr="000502EE">
        <w:t xml:space="preserve"> Com</w:t>
      </w:r>
      <w:r w:rsidR="000502EE" w:rsidRPr="000502EE">
        <w:t>mittee.</w:t>
      </w:r>
    </w:p>
    <w:p w:rsidR="004C6B71" w:rsidRPr="000502EE" w:rsidRDefault="004C6B71" w:rsidP="001C6E60"/>
    <w:p w:rsidR="004C6B71" w:rsidRPr="000A6D04" w:rsidRDefault="004C6B71" w:rsidP="001C6E60">
      <w:pPr>
        <w:pStyle w:val="ListParagraph"/>
      </w:pPr>
    </w:p>
    <w:p w:rsidR="00E41EDF" w:rsidRPr="00E455CE" w:rsidRDefault="004C6B71" w:rsidP="001C6E60">
      <w:pPr>
        <w:pStyle w:val="Heading1"/>
      </w:pPr>
      <w:r w:rsidRPr="000A6D04">
        <w:t>Open Items</w:t>
      </w:r>
    </w:p>
    <w:p w:rsidR="00E455CE" w:rsidRDefault="00E455CE" w:rsidP="001C6E60"/>
    <w:p w:rsidR="000502EE" w:rsidRDefault="000502EE" w:rsidP="001C6E60">
      <w:pPr>
        <w:pStyle w:val="Normal2"/>
      </w:pPr>
      <w:r>
        <w:t>No open items were reported.</w:t>
      </w:r>
    </w:p>
    <w:p w:rsidR="000502EE" w:rsidRDefault="000502EE" w:rsidP="001C6E60">
      <w:pPr>
        <w:pStyle w:val="Normal2"/>
      </w:pPr>
    </w:p>
    <w:p w:rsidR="00E455CE" w:rsidRDefault="00E455CE" w:rsidP="001C6E60">
      <w:pPr>
        <w:pStyle w:val="Normal2"/>
      </w:pPr>
      <w:r>
        <w:t xml:space="preserve">Meeting closed at </w:t>
      </w:r>
      <w:r w:rsidR="003539E3">
        <w:t>4:20pm.</w:t>
      </w:r>
    </w:p>
    <w:p w:rsidR="00E72657" w:rsidRDefault="00E72657" w:rsidP="001C6E60">
      <w:pPr>
        <w:pStyle w:val="ListParagraph"/>
      </w:pPr>
    </w:p>
    <w:p w:rsidR="00E72657" w:rsidRDefault="00E72657" w:rsidP="001C6E60">
      <w:pPr>
        <w:pStyle w:val="ListParagraph"/>
      </w:pPr>
    </w:p>
    <w:p w:rsidR="00E72657" w:rsidRDefault="00E72657" w:rsidP="001C6E60">
      <w:pPr>
        <w:pStyle w:val="ListParagraph"/>
      </w:pPr>
    </w:p>
    <w:p w:rsidR="00E72657" w:rsidRDefault="00191C96" w:rsidP="001C6E60">
      <w:pPr>
        <w:pStyle w:val="ListParagraph"/>
      </w:pPr>
      <w:r>
        <w:rPr>
          <w:noProof/>
        </w:rPr>
        <mc:AlternateContent>
          <mc:Choice Requires="wps">
            <w:drawing>
              <wp:anchor distT="0" distB="0" distL="114300" distR="114300" simplePos="0" relativeHeight="251660288" behindDoc="0" locked="0" layoutInCell="1" allowOverlap="1">
                <wp:simplePos x="0" y="0"/>
                <wp:positionH relativeFrom="column">
                  <wp:posOffset>3627120</wp:posOffset>
                </wp:positionH>
                <wp:positionV relativeFrom="paragraph">
                  <wp:posOffset>22860</wp:posOffset>
                </wp:positionV>
                <wp:extent cx="3055620" cy="304800"/>
                <wp:effectExtent l="0" t="0" r="11430" b="19050"/>
                <wp:wrapNone/>
                <wp:docPr id="3" name="Text Box 3"/>
                <wp:cNvGraphicFramePr/>
                <a:graphic xmlns:a="http://schemas.openxmlformats.org/drawingml/2006/main">
                  <a:graphicData uri="http://schemas.microsoft.com/office/word/2010/wordprocessingShape">
                    <wps:wsp>
                      <wps:cNvSpPr txBox="1"/>
                      <wps:spPr>
                        <a:xfrm>
                          <a:off x="0" y="0"/>
                          <a:ext cx="3055620" cy="304800"/>
                        </a:xfrm>
                        <a:prstGeom prst="rect">
                          <a:avLst/>
                        </a:prstGeom>
                        <a:solidFill>
                          <a:schemeClr val="tx1"/>
                        </a:solidFill>
                        <a:ln w="6350">
                          <a:solidFill>
                            <a:prstClr val="black"/>
                          </a:solidFill>
                        </a:ln>
                      </wps:spPr>
                      <wps:txbx>
                        <w:txbxContent>
                          <w:p w:rsidR="00191C96" w:rsidRDefault="00191C96">
                            <w:r>
                              <w:t>Kyle Bishop-Gabriel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85.6pt;margin-top:1.8pt;width:240.6pt;height:2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" fillcolor="black [3213]" strokeweight=".5pt">
                <v:textbox>
                  <w:txbxContent>
                    <w:p w:rsidR="00191C96" w:rsidRDefault="00191C96">
                      <w:r>
                        <w:t>Kyle Bishop-Gabriel – Redacted Signature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701040</wp:posOffset>
                </wp:positionH>
                <wp:positionV relativeFrom="paragraph">
                  <wp:posOffset>45720</wp:posOffset>
                </wp:positionV>
                <wp:extent cx="2514600" cy="28194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2514600" cy="281940"/>
                        </a:xfrm>
                        <a:prstGeom prst="rect">
                          <a:avLst/>
                        </a:prstGeom>
                        <a:solidFill>
                          <a:schemeClr val="tx1"/>
                        </a:solidFill>
                        <a:ln w="6350">
                          <a:solidFill>
                            <a:prstClr val="black"/>
                          </a:solidFill>
                        </a:ln>
                      </wps:spPr>
                      <wps:txbx>
                        <w:txbxContent>
                          <w:p w:rsidR="00191C96" w:rsidRDefault="00191C96">
                            <w:r>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left:0;text-align:left;margin-left:55.2pt;margin-top:3.6pt;width:198pt;height:22.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" fillcolor="black [3213]" strokeweight=".5pt">
                <v:textbox>
                  <w:txbxContent>
                    <w:p w:rsidR="00191C96" w:rsidRDefault="00191C96">
                      <w:r>
                        <w:t>Ian Hannah – Redacted Signature</w:t>
                      </w:r>
                    </w:p>
                  </w:txbxContent>
                </v:textbox>
              </v:shape>
            </w:pict>
          </mc:Fallback>
        </mc:AlternateContent>
      </w:r>
    </w:p>
    <w:p w:rsidR="00E72657" w:rsidRPr="00A22359" w:rsidRDefault="00E72657" w:rsidP="001C6E60">
      <w:pPr>
        <w:pStyle w:val="Normal2"/>
      </w:pPr>
      <w:r w:rsidRPr="00A22359">
        <w:t>____________________</w:t>
      </w:r>
      <w:r w:rsidRPr="00A22359">
        <w:tab/>
      </w:r>
      <w:r w:rsidRPr="00A22359">
        <w:tab/>
      </w:r>
      <w:r w:rsidRPr="00A22359">
        <w:tab/>
        <w:t>___________________________</w:t>
      </w:r>
    </w:p>
    <w:p w:rsidR="00E72657" w:rsidRPr="00A22359" w:rsidRDefault="00E72657" w:rsidP="001C6E60">
      <w:pPr>
        <w:pStyle w:val="Normal2"/>
      </w:pPr>
      <w:r w:rsidRPr="00A22359">
        <w:t xml:space="preserve">Minutes Approved by:     </w:t>
      </w:r>
      <w:r w:rsidRPr="00A22359">
        <w:tab/>
      </w:r>
      <w:r w:rsidRPr="00A22359">
        <w:tab/>
      </w:r>
      <w:r w:rsidRPr="00A22359">
        <w:tab/>
        <w:t>Minutes Prepared by:</w:t>
      </w:r>
    </w:p>
    <w:p w:rsidR="00E72657" w:rsidRPr="001C6E60" w:rsidRDefault="00E72657" w:rsidP="001C6E60">
      <w:pPr>
        <w:pStyle w:val="Normal2"/>
        <w:rPr>
          <w:i/>
        </w:rPr>
      </w:pPr>
      <w:r w:rsidRPr="001C6E60">
        <w:rPr>
          <w:i/>
        </w:rPr>
        <w:t xml:space="preserve">Ian Hannah           </w:t>
      </w:r>
      <w:r w:rsidRPr="001C6E60">
        <w:rPr>
          <w:i/>
        </w:rPr>
        <w:tab/>
      </w:r>
      <w:r w:rsidRPr="001C6E60">
        <w:rPr>
          <w:i/>
        </w:rPr>
        <w:tab/>
      </w:r>
      <w:r w:rsidRPr="001C6E60">
        <w:rPr>
          <w:i/>
        </w:rPr>
        <w:tab/>
      </w:r>
      <w:r w:rsidRPr="001C6E60">
        <w:rPr>
          <w:i/>
        </w:rPr>
        <w:tab/>
        <w:t>Kyle Bishop-Gabriel</w:t>
      </w:r>
    </w:p>
    <w:p w:rsidR="00E72657" w:rsidRPr="00737F69" w:rsidRDefault="00E72657" w:rsidP="001C6E60">
      <w:pPr>
        <w:pStyle w:val="Normal2"/>
      </w:pPr>
      <w:r w:rsidRPr="00737F69">
        <w:t>Chief Operating Officer &amp;</w:t>
      </w:r>
      <w:r w:rsidRPr="00737F69">
        <w:tab/>
      </w:r>
      <w:r w:rsidR="001C6E60">
        <w:tab/>
      </w:r>
      <w:r w:rsidR="001C6E60">
        <w:tab/>
      </w:r>
      <w:r w:rsidRPr="00737F69">
        <w:t xml:space="preserve">Sr. Advancement/Foundation Analyst &amp; </w:t>
      </w:r>
    </w:p>
    <w:p w:rsidR="00E72657" w:rsidRPr="00A22359" w:rsidRDefault="00E72657" w:rsidP="001C6E60">
      <w:pPr>
        <w:pStyle w:val="Normal2"/>
      </w:pPr>
      <w:r w:rsidRPr="00737F69">
        <w:t>Secretary, SSUF</w:t>
      </w:r>
      <w:r w:rsidRPr="00737F69">
        <w:tab/>
      </w:r>
      <w:r w:rsidR="001C6E60">
        <w:tab/>
      </w:r>
      <w:r w:rsidR="001C6E60">
        <w:tab/>
      </w:r>
      <w:r w:rsidR="001C6E60">
        <w:tab/>
      </w:r>
      <w:r w:rsidRPr="00737F69">
        <w:t>Assistant to the VP, SSU</w:t>
      </w:r>
    </w:p>
    <w:p w:rsidR="00E72657" w:rsidRPr="00E455CE" w:rsidRDefault="00E72657" w:rsidP="001C6E60">
      <w:pPr>
        <w:pStyle w:val="Normal2"/>
      </w:pPr>
    </w:p>
    <w:sectPr w:rsidR="00E72657" w:rsidRPr="00E455CE" w:rsidSect="002B52FB">
      <w:headerReference w:type="even" r:id="rId9"/>
      <w:headerReference w:type="default" r:id="rId10"/>
      <w:footerReference w:type="even" r:id="rId11"/>
      <w:footerReference w:type="default" r:id="rId12"/>
      <w:headerReference w:type="first" r:id="rId13"/>
      <w:footerReference w:type="first" r:id="rId14"/>
      <w:pgSz w:w="12240" w:h="15840"/>
      <w:pgMar w:top="90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4A0" w:rsidRDefault="00AB64A0" w:rsidP="001C6E60">
      <w:r>
        <w:separator/>
      </w:r>
    </w:p>
  </w:endnote>
  <w:endnote w:type="continuationSeparator" w:id="0">
    <w:p w:rsidR="00AB64A0" w:rsidRDefault="00AB64A0" w:rsidP="001C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tra Text Al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rsidP="001C6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rsidP="001C6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rsidP="001C6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4A0" w:rsidRDefault="00AB64A0" w:rsidP="001C6E60">
      <w:r>
        <w:separator/>
      </w:r>
    </w:p>
  </w:footnote>
  <w:footnote w:type="continuationSeparator" w:id="0">
    <w:p w:rsidR="00AB64A0" w:rsidRDefault="00AB64A0" w:rsidP="001C6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rsidP="001C6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rsidP="001C6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rsidP="001C6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009EB"/>
    <w:multiLevelType w:val="hybridMultilevel"/>
    <w:tmpl w:val="0E24D8B2"/>
    <w:lvl w:ilvl="0" w:tplc="FDB23846">
      <w:start w:val="1"/>
      <w:numFmt w:val="decimal"/>
      <w:lvlText w:val="%1."/>
      <w:lvlJc w:val="left"/>
      <w:pPr>
        <w:ind w:left="720" w:hanging="360"/>
      </w:pPr>
      <w:rPr>
        <w:color w:val="auto"/>
      </w:rPr>
    </w:lvl>
    <w:lvl w:ilvl="1" w:tplc="C458E8D6">
      <w:start w:val="1"/>
      <w:numFmt w:val="bullet"/>
      <w:lvlText w:val="o"/>
      <w:lvlJc w:val="left"/>
      <w:pPr>
        <w:ind w:left="1440" w:hanging="360"/>
      </w:pPr>
      <w:rPr>
        <w:rFonts w:ascii="Courier New" w:hAnsi="Courier New" w:cs="Courier New" w:hint="default"/>
        <w:color w:val="auto"/>
      </w:rPr>
    </w:lvl>
    <w:lvl w:ilvl="2" w:tplc="0409000F">
      <w:start w:val="1"/>
      <w:numFmt w:val="decimal"/>
      <w:lvlText w:val="%3."/>
      <w:lvlJc w:val="left"/>
      <w:pPr>
        <w:ind w:left="2160" w:hanging="360"/>
      </w:pPr>
      <w:rPr>
        <w:rFonts w:hint="default"/>
        <w:color w:val="auto"/>
      </w:rPr>
    </w:lvl>
    <w:lvl w:ilvl="3" w:tplc="FDB23846">
      <w:start w:val="1"/>
      <w:numFmt w:val="decimal"/>
      <w:lvlText w:val="%4."/>
      <w:lvlJc w:val="left"/>
      <w:pPr>
        <w:ind w:left="2880" w:hanging="360"/>
      </w:pPr>
      <w:rPr>
        <w:rFonts w:hint="default"/>
        <w:color w:val="auto"/>
      </w:rPr>
    </w:lvl>
    <w:lvl w:ilvl="4" w:tplc="0409000F">
      <w:start w:val="1"/>
      <w:numFmt w:val="decimal"/>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EA7D48"/>
    <w:multiLevelType w:val="hybridMultilevel"/>
    <w:tmpl w:val="65CEEE6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C6B64E5"/>
    <w:multiLevelType w:val="hybridMultilevel"/>
    <w:tmpl w:val="BCFC92F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2125218"/>
    <w:multiLevelType w:val="hybridMultilevel"/>
    <w:tmpl w:val="56D809EE"/>
    <w:lvl w:ilvl="0" w:tplc="42B8E510">
      <w:start w:val="1"/>
      <w:numFmt w:val="bullet"/>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080AA9"/>
    <w:multiLevelType w:val="hybridMultilevel"/>
    <w:tmpl w:val="F7DECC0C"/>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620"/>
        </w:tabs>
        <w:ind w:left="162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AB7441"/>
    <w:multiLevelType w:val="hybridMultilevel"/>
    <w:tmpl w:val="4CFA6E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2DC577B"/>
    <w:multiLevelType w:val="hybridMultilevel"/>
    <w:tmpl w:val="C2F828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3C41173"/>
    <w:multiLevelType w:val="hybridMultilevel"/>
    <w:tmpl w:val="D1AAFDB4"/>
    <w:lvl w:ilvl="0" w:tplc="FDB23846">
      <w:start w:val="1"/>
      <w:numFmt w:val="decimal"/>
      <w:lvlText w:val="%1."/>
      <w:lvlJc w:val="left"/>
      <w:pPr>
        <w:ind w:left="720" w:hanging="360"/>
      </w:pPr>
      <w:rPr>
        <w:color w:val="auto"/>
      </w:rPr>
    </w:lvl>
    <w:lvl w:ilvl="1" w:tplc="C458E8D6">
      <w:start w:val="1"/>
      <w:numFmt w:val="bullet"/>
      <w:lvlText w:val="o"/>
      <w:lvlJc w:val="left"/>
      <w:pPr>
        <w:ind w:left="1440" w:hanging="360"/>
      </w:pPr>
      <w:rPr>
        <w:rFonts w:ascii="Courier New" w:hAnsi="Courier New" w:cs="Courier New" w:hint="default"/>
        <w:color w:val="auto"/>
      </w:rPr>
    </w:lvl>
    <w:lvl w:ilvl="2" w:tplc="6600952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AF5496"/>
    <w:multiLevelType w:val="hybridMultilevel"/>
    <w:tmpl w:val="A50EA10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50366893"/>
    <w:multiLevelType w:val="hybridMultilevel"/>
    <w:tmpl w:val="8BB2C9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D611204"/>
    <w:multiLevelType w:val="hybridMultilevel"/>
    <w:tmpl w:val="B4907F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F0B785F"/>
    <w:multiLevelType w:val="hybridMultilevel"/>
    <w:tmpl w:val="3DCAE7A4"/>
    <w:lvl w:ilvl="0" w:tplc="0ECC08C8">
      <w:start w:val="1"/>
      <w:numFmt w:val="upperRoman"/>
      <w:pStyle w:val="Heading1"/>
      <w:lvlText w:val="%1."/>
      <w:lvlJc w:val="left"/>
      <w:pPr>
        <w:ind w:left="1080" w:hanging="720"/>
      </w:pPr>
      <w:rPr>
        <w:rFonts w:hint="default"/>
      </w:rPr>
    </w:lvl>
    <w:lvl w:ilvl="1" w:tplc="F2E03082">
      <w:start w:val="1"/>
      <w:numFmt w:val="lowerLetter"/>
      <w:lvlText w:val="%2."/>
      <w:lvlJc w:val="left"/>
      <w:pPr>
        <w:ind w:left="1440" w:hanging="360"/>
      </w:pPr>
      <w:rPr>
        <w:color w:val="FF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810D45"/>
    <w:multiLevelType w:val="hybridMultilevel"/>
    <w:tmpl w:val="D23256CC"/>
    <w:lvl w:ilvl="0" w:tplc="084EE96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A45A6B"/>
    <w:multiLevelType w:val="hybridMultilevel"/>
    <w:tmpl w:val="923EFD74"/>
    <w:lvl w:ilvl="0" w:tplc="16B694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7"/>
  </w:num>
  <w:num w:numId="4">
    <w:abstractNumId w:val="12"/>
  </w:num>
  <w:num w:numId="5">
    <w:abstractNumId w:val="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7"/>
  </w:num>
  <w:num w:numId="9">
    <w:abstractNumId w:val="15"/>
  </w:num>
  <w:num w:numId="10">
    <w:abstractNumId w:val="8"/>
  </w:num>
  <w:num w:numId="11">
    <w:abstractNumId w:val="16"/>
  </w:num>
  <w:num w:numId="12">
    <w:abstractNumId w:val="0"/>
  </w:num>
  <w:num w:numId="13">
    <w:abstractNumId w:val="10"/>
  </w:num>
  <w:num w:numId="14">
    <w:abstractNumId w:val="4"/>
  </w:num>
  <w:num w:numId="15">
    <w:abstractNumId w:val="13"/>
  </w:num>
  <w:num w:numId="16">
    <w:abstractNumId w:val="2"/>
  </w:num>
  <w:num w:numId="17">
    <w:abstractNumId w:val="11"/>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1469"/>
    <w:rsid w:val="00002CBB"/>
    <w:rsid w:val="00003059"/>
    <w:rsid w:val="0001442C"/>
    <w:rsid w:val="00014BF8"/>
    <w:rsid w:val="000220F2"/>
    <w:rsid w:val="00024C36"/>
    <w:rsid w:val="0002611B"/>
    <w:rsid w:val="00030A32"/>
    <w:rsid w:val="00031921"/>
    <w:rsid w:val="000337EF"/>
    <w:rsid w:val="00045FEC"/>
    <w:rsid w:val="000502EE"/>
    <w:rsid w:val="00053C97"/>
    <w:rsid w:val="000543AB"/>
    <w:rsid w:val="0006216E"/>
    <w:rsid w:val="00065C88"/>
    <w:rsid w:val="00071DDD"/>
    <w:rsid w:val="0007274C"/>
    <w:rsid w:val="00092604"/>
    <w:rsid w:val="00093764"/>
    <w:rsid w:val="00096A28"/>
    <w:rsid w:val="000A5B47"/>
    <w:rsid w:val="000A6A68"/>
    <w:rsid w:val="000A6D04"/>
    <w:rsid w:val="000B261B"/>
    <w:rsid w:val="000C7E70"/>
    <w:rsid w:val="000D2D5E"/>
    <w:rsid w:val="000E0960"/>
    <w:rsid w:val="000E13C0"/>
    <w:rsid w:val="000F2A05"/>
    <w:rsid w:val="001135F5"/>
    <w:rsid w:val="001225A7"/>
    <w:rsid w:val="001324D1"/>
    <w:rsid w:val="0013456D"/>
    <w:rsid w:val="00141013"/>
    <w:rsid w:val="0014626D"/>
    <w:rsid w:val="00155AF0"/>
    <w:rsid w:val="001667C0"/>
    <w:rsid w:val="00191966"/>
    <w:rsid w:val="00191C96"/>
    <w:rsid w:val="00191E33"/>
    <w:rsid w:val="00197490"/>
    <w:rsid w:val="001A31A9"/>
    <w:rsid w:val="001A3CD1"/>
    <w:rsid w:val="001A4A02"/>
    <w:rsid w:val="001B1EFD"/>
    <w:rsid w:val="001B3156"/>
    <w:rsid w:val="001B38B4"/>
    <w:rsid w:val="001B4484"/>
    <w:rsid w:val="001C6E60"/>
    <w:rsid w:val="001D3424"/>
    <w:rsid w:val="001D4251"/>
    <w:rsid w:val="001D54FB"/>
    <w:rsid w:val="001E62A4"/>
    <w:rsid w:val="001F6C45"/>
    <w:rsid w:val="00200275"/>
    <w:rsid w:val="00206E0C"/>
    <w:rsid w:val="00214714"/>
    <w:rsid w:val="00215641"/>
    <w:rsid w:val="00222C3C"/>
    <w:rsid w:val="0022410F"/>
    <w:rsid w:val="002274DB"/>
    <w:rsid w:val="002362BA"/>
    <w:rsid w:val="00244B36"/>
    <w:rsid w:val="002504C7"/>
    <w:rsid w:val="00251DFB"/>
    <w:rsid w:val="00251EF2"/>
    <w:rsid w:val="00255E74"/>
    <w:rsid w:val="00263C69"/>
    <w:rsid w:val="00263DEF"/>
    <w:rsid w:val="00266DD1"/>
    <w:rsid w:val="002716EA"/>
    <w:rsid w:val="00272F36"/>
    <w:rsid w:val="0027725B"/>
    <w:rsid w:val="00282668"/>
    <w:rsid w:val="00283748"/>
    <w:rsid w:val="0028702C"/>
    <w:rsid w:val="002903B9"/>
    <w:rsid w:val="0029188D"/>
    <w:rsid w:val="00292F17"/>
    <w:rsid w:val="00297DD8"/>
    <w:rsid w:val="002A488F"/>
    <w:rsid w:val="002A79DD"/>
    <w:rsid w:val="002B4382"/>
    <w:rsid w:val="002B52FB"/>
    <w:rsid w:val="002B63FA"/>
    <w:rsid w:val="002C04B5"/>
    <w:rsid w:val="002C08D1"/>
    <w:rsid w:val="002C1F84"/>
    <w:rsid w:val="002C374E"/>
    <w:rsid w:val="002D0971"/>
    <w:rsid w:val="002D5D7F"/>
    <w:rsid w:val="002E76DC"/>
    <w:rsid w:val="002F75A5"/>
    <w:rsid w:val="0030002E"/>
    <w:rsid w:val="00302093"/>
    <w:rsid w:val="00323677"/>
    <w:rsid w:val="00331F44"/>
    <w:rsid w:val="00332D54"/>
    <w:rsid w:val="0034108C"/>
    <w:rsid w:val="003444C7"/>
    <w:rsid w:val="003452FA"/>
    <w:rsid w:val="00352799"/>
    <w:rsid w:val="003539E3"/>
    <w:rsid w:val="00355A09"/>
    <w:rsid w:val="0035729D"/>
    <w:rsid w:val="00364176"/>
    <w:rsid w:val="00366662"/>
    <w:rsid w:val="0038211D"/>
    <w:rsid w:val="00387C37"/>
    <w:rsid w:val="0039311F"/>
    <w:rsid w:val="003A19BB"/>
    <w:rsid w:val="003A1D8F"/>
    <w:rsid w:val="003A5D13"/>
    <w:rsid w:val="003B40AD"/>
    <w:rsid w:val="003B58F0"/>
    <w:rsid w:val="003B6BE0"/>
    <w:rsid w:val="003B74DF"/>
    <w:rsid w:val="003D4FF7"/>
    <w:rsid w:val="003D6BD8"/>
    <w:rsid w:val="003E1643"/>
    <w:rsid w:val="003F21DF"/>
    <w:rsid w:val="003F3BED"/>
    <w:rsid w:val="003F587F"/>
    <w:rsid w:val="004014CF"/>
    <w:rsid w:val="00401664"/>
    <w:rsid w:val="00404E82"/>
    <w:rsid w:val="00405257"/>
    <w:rsid w:val="0041468D"/>
    <w:rsid w:val="00431182"/>
    <w:rsid w:val="0044181C"/>
    <w:rsid w:val="0044261E"/>
    <w:rsid w:val="00447433"/>
    <w:rsid w:val="0045328D"/>
    <w:rsid w:val="00454C53"/>
    <w:rsid w:val="00455F06"/>
    <w:rsid w:val="0045691F"/>
    <w:rsid w:val="0046345B"/>
    <w:rsid w:val="00466136"/>
    <w:rsid w:val="00471337"/>
    <w:rsid w:val="0048273C"/>
    <w:rsid w:val="00485350"/>
    <w:rsid w:val="0049140B"/>
    <w:rsid w:val="00494A09"/>
    <w:rsid w:val="004975C1"/>
    <w:rsid w:val="004A270A"/>
    <w:rsid w:val="004A5520"/>
    <w:rsid w:val="004A6FD5"/>
    <w:rsid w:val="004B16E9"/>
    <w:rsid w:val="004B55F5"/>
    <w:rsid w:val="004B5E65"/>
    <w:rsid w:val="004B616F"/>
    <w:rsid w:val="004B7968"/>
    <w:rsid w:val="004C3093"/>
    <w:rsid w:val="004C3640"/>
    <w:rsid w:val="004C6B71"/>
    <w:rsid w:val="004C7BFA"/>
    <w:rsid w:val="004E413D"/>
    <w:rsid w:val="004F2ABF"/>
    <w:rsid w:val="00506B41"/>
    <w:rsid w:val="0052099F"/>
    <w:rsid w:val="00522309"/>
    <w:rsid w:val="00544E02"/>
    <w:rsid w:val="00561E7B"/>
    <w:rsid w:val="00565A23"/>
    <w:rsid w:val="00571A61"/>
    <w:rsid w:val="005843A3"/>
    <w:rsid w:val="00592C01"/>
    <w:rsid w:val="005A4E4A"/>
    <w:rsid w:val="005B0AFB"/>
    <w:rsid w:val="005B5461"/>
    <w:rsid w:val="005C478B"/>
    <w:rsid w:val="005C7A37"/>
    <w:rsid w:val="005E14BD"/>
    <w:rsid w:val="005E175D"/>
    <w:rsid w:val="005E2DD9"/>
    <w:rsid w:val="005F2C59"/>
    <w:rsid w:val="006047C3"/>
    <w:rsid w:val="00606608"/>
    <w:rsid w:val="00607C55"/>
    <w:rsid w:val="00613764"/>
    <w:rsid w:val="0061657B"/>
    <w:rsid w:val="00621888"/>
    <w:rsid w:val="00632B77"/>
    <w:rsid w:val="0063434B"/>
    <w:rsid w:val="006349DB"/>
    <w:rsid w:val="00634D37"/>
    <w:rsid w:val="0065321D"/>
    <w:rsid w:val="00653790"/>
    <w:rsid w:val="00653F02"/>
    <w:rsid w:val="0065634B"/>
    <w:rsid w:val="00657E67"/>
    <w:rsid w:val="00672A7C"/>
    <w:rsid w:val="00672CBA"/>
    <w:rsid w:val="00690558"/>
    <w:rsid w:val="006A176D"/>
    <w:rsid w:val="006B0EE4"/>
    <w:rsid w:val="006B1099"/>
    <w:rsid w:val="006D4300"/>
    <w:rsid w:val="006D4B63"/>
    <w:rsid w:val="006E4428"/>
    <w:rsid w:val="006F7EA5"/>
    <w:rsid w:val="007063F1"/>
    <w:rsid w:val="0071020B"/>
    <w:rsid w:val="00711593"/>
    <w:rsid w:val="007218BA"/>
    <w:rsid w:val="00732D32"/>
    <w:rsid w:val="00733E8B"/>
    <w:rsid w:val="00740A4E"/>
    <w:rsid w:val="00746A6E"/>
    <w:rsid w:val="0076220E"/>
    <w:rsid w:val="007634F5"/>
    <w:rsid w:val="0076473B"/>
    <w:rsid w:val="00767C1B"/>
    <w:rsid w:val="007730DC"/>
    <w:rsid w:val="007776BD"/>
    <w:rsid w:val="00781687"/>
    <w:rsid w:val="00783810"/>
    <w:rsid w:val="00785802"/>
    <w:rsid w:val="007931D6"/>
    <w:rsid w:val="00797173"/>
    <w:rsid w:val="007B1531"/>
    <w:rsid w:val="007B5F83"/>
    <w:rsid w:val="007D3366"/>
    <w:rsid w:val="007F0BFF"/>
    <w:rsid w:val="0080037C"/>
    <w:rsid w:val="0080101F"/>
    <w:rsid w:val="008109C7"/>
    <w:rsid w:val="008111DD"/>
    <w:rsid w:val="00817935"/>
    <w:rsid w:val="0082622B"/>
    <w:rsid w:val="00830BF9"/>
    <w:rsid w:val="00836765"/>
    <w:rsid w:val="008374DB"/>
    <w:rsid w:val="00837DD2"/>
    <w:rsid w:val="00841F5E"/>
    <w:rsid w:val="00844646"/>
    <w:rsid w:val="00852E7D"/>
    <w:rsid w:val="008554E1"/>
    <w:rsid w:val="0085594E"/>
    <w:rsid w:val="008572C8"/>
    <w:rsid w:val="0086635D"/>
    <w:rsid w:val="00872620"/>
    <w:rsid w:val="00877C3C"/>
    <w:rsid w:val="008803D4"/>
    <w:rsid w:val="00882F84"/>
    <w:rsid w:val="0088419B"/>
    <w:rsid w:val="00884E21"/>
    <w:rsid w:val="008856FA"/>
    <w:rsid w:val="008916E7"/>
    <w:rsid w:val="00892EDA"/>
    <w:rsid w:val="008A2646"/>
    <w:rsid w:val="008A54ED"/>
    <w:rsid w:val="008D3764"/>
    <w:rsid w:val="008D657D"/>
    <w:rsid w:val="008E1D5E"/>
    <w:rsid w:val="008E58E0"/>
    <w:rsid w:val="008E62CE"/>
    <w:rsid w:val="008F1521"/>
    <w:rsid w:val="00905743"/>
    <w:rsid w:val="00905B3C"/>
    <w:rsid w:val="00906A91"/>
    <w:rsid w:val="00911304"/>
    <w:rsid w:val="00913C49"/>
    <w:rsid w:val="009143A3"/>
    <w:rsid w:val="00915734"/>
    <w:rsid w:val="00915BF8"/>
    <w:rsid w:val="0091672A"/>
    <w:rsid w:val="0092417A"/>
    <w:rsid w:val="00936C95"/>
    <w:rsid w:val="00937A7E"/>
    <w:rsid w:val="00937F48"/>
    <w:rsid w:val="00940130"/>
    <w:rsid w:val="009418DF"/>
    <w:rsid w:val="00943263"/>
    <w:rsid w:val="009519E0"/>
    <w:rsid w:val="00955E22"/>
    <w:rsid w:val="009571E0"/>
    <w:rsid w:val="00965D22"/>
    <w:rsid w:val="0097526F"/>
    <w:rsid w:val="009879E4"/>
    <w:rsid w:val="00993B0E"/>
    <w:rsid w:val="00995C0F"/>
    <w:rsid w:val="0099640B"/>
    <w:rsid w:val="009A4113"/>
    <w:rsid w:val="009B06FC"/>
    <w:rsid w:val="009B10A1"/>
    <w:rsid w:val="009B16D7"/>
    <w:rsid w:val="009B2852"/>
    <w:rsid w:val="009B55E5"/>
    <w:rsid w:val="009B658D"/>
    <w:rsid w:val="009B77A3"/>
    <w:rsid w:val="009C0F55"/>
    <w:rsid w:val="009C167F"/>
    <w:rsid w:val="009C2EDF"/>
    <w:rsid w:val="009C33FB"/>
    <w:rsid w:val="009C4601"/>
    <w:rsid w:val="009D2D7F"/>
    <w:rsid w:val="009E33E4"/>
    <w:rsid w:val="009F186B"/>
    <w:rsid w:val="009F19F9"/>
    <w:rsid w:val="009F1B67"/>
    <w:rsid w:val="009F37F9"/>
    <w:rsid w:val="009F5C4D"/>
    <w:rsid w:val="00A06664"/>
    <w:rsid w:val="00A14F38"/>
    <w:rsid w:val="00A16ADC"/>
    <w:rsid w:val="00A251E6"/>
    <w:rsid w:val="00A26167"/>
    <w:rsid w:val="00A263D8"/>
    <w:rsid w:val="00A3134A"/>
    <w:rsid w:val="00A424A9"/>
    <w:rsid w:val="00A44AA7"/>
    <w:rsid w:val="00A51864"/>
    <w:rsid w:val="00A626C3"/>
    <w:rsid w:val="00A63BDE"/>
    <w:rsid w:val="00A67E9A"/>
    <w:rsid w:val="00A70DDE"/>
    <w:rsid w:val="00A710CA"/>
    <w:rsid w:val="00A72F9A"/>
    <w:rsid w:val="00A80276"/>
    <w:rsid w:val="00A83C47"/>
    <w:rsid w:val="00A84D0F"/>
    <w:rsid w:val="00A8512A"/>
    <w:rsid w:val="00A937AC"/>
    <w:rsid w:val="00A94703"/>
    <w:rsid w:val="00AB3F98"/>
    <w:rsid w:val="00AB64A0"/>
    <w:rsid w:val="00AB75C5"/>
    <w:rsid w:val="00AC0923"/>
    <w:rsid w:val="00AC3A14"/>
    <w:rsid w:val="00AD7DA2"/>
    <w:rsid w:val="00AE0A4F"/>
    <w:rsid w:val="00AE7864"/>
    <w:rsid w:val="00AF4965"/>
    <w:rsid w:val="00AF5F0C"/>
    <w:rsid w:val="00B01233"/>
    <w:rsid w:val="00B03086"/>
    <w:rsid w:val="00B14B26"/>
    <w:rsid w:val="00B16489"/>
    <w:rsid w:val="00B23A8B"/>
    <w:rsid w:val="00B259DB"/>
    <w:rsid w:val="00B31A32"/>
    <w:rsid w:val="00B327D0"/>
    <w:rsid w:val="00B35A14"/>
    <w:rsid w:val="00B44D9C"/>
    <w:rsid w:val="00B46643"/>
    <w:rsid w:val="00B51371"/>
    <w:rsid w:val="00B52760"/>
    <w:rsid w:val="00B52B96"/>
    <w:rsid w:val="00B57ECB"/>
    <w:rsid w:val="00B6042E"/>
    <w:rsid w:val="00B63222"/>
    <w:rsid w:val="00B65ECD"/>
    <w:rsid w:val="00B7068E"/>
    <w:rsid w:val="00B7129E"/>
    <w:rsid w:val="00B71B2A"/>
    <w:rsid w:val="00B7486B"/>
    <w:rsid w:val="00B80E27"/>
    <w:rsid w:val="00B85E4F"/>
    <w:rsid w:val="00BA1D13"/>
    <w:rsid w:val="00BA55C5"/>
    <w:rsid w:val="00BA62B2"/>
    <w:rsid w:val="00BB35E7"/>
    <w:rsid w:val="00BB6BF0"/>
    <w:rsid w:val="00BC20C9"/>
    <w:rsid w:val="00BC29F3"/>
    <w:rsid w:val="00BC2C03"/>
    <w:rsid w:val="00BD1D0C"/>
    <w:rsid w:val="00BD2F11"/>
    <w:rsid w:val="00BE32F9"/>
    <w:rsid w:val="00BE7918"/>
    <w:rsid w:val="00BF3EAE"/>
    <w:rsid w:val="00BF5A4B"/>
    <w:rsid w:val="00C01039"/>
    <w:rsid w:val="00C11015"/>
    <w:rsid w:val="00C16708"/>
    <w:rsid w:val="00C179D8"/>
    <w:rsid w:val="00C20929"/>
    <w:rsid w:val="00C26C2E"/>
    <w:rsid w:val="00C33FE7"/>
    <w:rsid w:val="00C35F03"/>
    <w:rsid w:val="00C5327F"/>
    <w:rsid w:val="00C55F22"/>
    <w:rsid w:val="00C57201"/>
    <w:rsid w:val="00C57425"/>
    <w:rsid w:val="00C57F0F"/>
    <w:rsid w:val="00C60018"/>
    <w:rsid w:val="00C63375"/>
    <w:rsid w:val="00C637C9"/>
    <w:rsid w:val="00C66D43"/>
    <w:rsid w:val="00C70796"/>
    <w:rsid w:val="00C7628A"/>
    <w:rsid w:val="00C77EF9"/>
    <w:rsid w:val="00C83B26"/>
    <w:rsid w:val="00C8544D"/>
    <w:rsid w:val="00C86411"/>
    <w:rsid w:val="00C86677"/>
    <w:rsid w:val="00C90DA4"/>
    <w:rsid w:val="00C944BD"/>
    <w:rsid w:val="00CA25D0"/>
    <w:rsid w:val="00CB1912"/>
    <w:rsid w:val="00CB1B50"/>
    <w:rsid w:val="00CB5C55"/>
    <w:rsid w:val="00CB7639"/>
    <w:rsid w:val="00CD1EC6"/>
    <w:rsid w:val="00CD4495"/>
    <w:rsid w:val="00CE0193"/>
    <w:rsid w:val="00CE0E53"/>
    <w:rsid w:val="00CE4804"/>
    <w:rsid w:val="00CE5AD2"/>
    <w:rsid w:val="00CE5FA7"/>
    <w:rsid w:val="00CF56A1"/>
    <w:rsid w:val="00CF7F5C"/>
    <w:rsid w:val="00D00226"/>
    <w:rsid w:val="00D029AD"/>
    <w:rsid w:val="00D029D6"/>
    <w:rsid w:val="00D0453D"/>
    <w:rsid w:val="00D05EFA"/>
    <w:rsid w:val="00D07335"/>
    <w:rsid w:val="00D117F0"/>
    <w:rsid w:val="00D11ACC"/>
    <w:rsid w:val="00D21A24"/>
    <w:rsid w:val="00D21EC8"/>
    <w:rsid w:val="00D26540"/>
    <w:rsid w:val="00D33236"/>
    <w:rsid w:val="00D435DC"/>
    <w:rsid w:val="00D525EE"/>
    <w:rsid w:val="00D52FDB"/>
    <w:rsid w:val="00D57D09"/>
    <w:rsid w:val="00D6236D"/>
    <w:rsid w:val="00D62A71"/>
    <w:rsid w:val="00D821E7"/>
    <w:rsid w:val="00D83CF0"/>
    <w:rsid w:val="00DA19E6"/>
    <w:rsid w:val="00DB2C0D"/>
    <w:rsid w:val="00DB5D1A"/>
    <w:rsid w:val="00DC40B0"/>
    <w:rsid w:val="00DC44E8"/>
    <w:rsid w:val="00DC5209"/>
    <w:rsid w:val="00DD1D7E"/>
    <w:rsid w:val="00DD2C6A"/>
    <w:rsid w:val="00DE0242"/>
    <w:rsid w:val="00DE2E99"/>
    <w:rsid w:val="00DF20F8"/>
    <w:rsid w:val="00DF3000"/>
    <w:rsid w:val="00DF6B92"/>
    <w:rsid w:val="00DF7B4C"/>
    <w:rsid w:val="00E138EF"/>
    <w:rsid w:val="00E25A9C"/>
    <w:rsid w:val="00E265F9"/>
    <w:rsid w:val="00E316C3"/>
    <w:rsid w:val="00E32B83"/>
    <w:rsid w:val="00E4195C"/>
    <w:rsid w:val="00E41EDF"/>
    <w:rsid w:val="00E43986"/>
    <w:rsid w:val="00E455CE"/>
    <w:rsid w:val="00E45AC1"/>
    <w:rsid w:val="00E52422"/>
    <w:rsid w:val="00E56016"/>
    <w:rsid w:val="00E65631"/>
    <w:rsid w:val="00E71BB6"/>
    <w:rsid w:val="00E72657"/>
    <w:rsid w:val="00E82990"/>
    <w:rsid w:val="00E96362"/>
    <w:rsid w:val="00EC5972"/>
    <w:rsid w:val="00ED1552"/>
    <w:rsid w:val="00ED3239"/>
    <w:rsid w:val="00EE0012"/>
    <w:rsid w:val="00EE16D3"/>
    <w:rsid w:val="00EE51B5"/>
    <w:rsid w:val="00EE6DEF"/>
    <w:rsid w:val="00EF6713"/>
    <w:rsid w:val="00F01AE4"/>
    <w:rsid w:val="00F01F41"/>
    <w:rsid w:val="00F06739"/>
    <w:rsid w:val="00F11F6C"/>
    <w:rsid w:val="00F2230E"/>
    <w:rsid w:val="00F2596F"/>
    <w:rsid w:val="00F30267"/>
    <w:rsid w:val="00F36573"/>
    <w:rsid w:val="00F43149"/>
    <w:rsid w:val="00F47EFC"/>
    <w:rsid w:val="00F53155"/>
    <w:rsid w:val="00F605ED"/>
    <w:rsid w:val="00F6393F"/>
    <w:rsid w:val="00F65D18"/>
    <w:rsid w:val="00F66252"/>
    <w:rsid w:val="00F72201"/>
    <w:rsid w:val="00F73B20"/>
    <w:rsid w:val="00F74E59"/>
    <w:rsid w:val="00F818FF"/>
    <w:rsid w:val="00F82F86"/>
    <w:rsid w:val="00F858B2"/>
    <w:rsid w:val="00F85D84"/>
    <w:rsid w:val="00F863E2"/>
    <w:rsid w:val="00F97DAB"/>
    <w:rsid w:val="00FB19D3"/>
    <w:rsid w:val="00FB5241"/>
    <w:rsid w:val="00FC14BB"/>
    <w:rsid w:val="00FC1FD1"/>
    <w:rsid w:val="00FD0176"/>
    <w:rsid w:val="00FD7A1F"/>
    <w:rsid w:val="00FE1C4D"/>
    <w:rsid w:val="00FE42E7"/>
    <w:rsid w:val="00FF126E"/>
    <w:rsid w:val="00FF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2CE1F9"/>
  <w15:chartTrackingRefBased/>
  <w15:docId w15:val="{152A602B-707B-465F-81C9-60A2AF6F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6E60"/>
    <w:rPr>
      <w:rFonts w:ascii="Arial" w:hAnsi="Arial" w:cs="Arial"/>
      <w:sz w:val="24"/>
      <w:szCs w:val="24"/>
    </w:rPr>
  </w:style>
  <w:style w:type="paragraph" w:styleId="Heading1">
    <w:name w:val="heading 1"/>
    <w:basedOn w:val="ListParagraph"/>
    <w:next w:val="Normal"/>
    <w:link w:val="Heading1Char"/>
    <w:qFormat/>
    <w:rsid w:val="001C6E60"/>
    <w:pPr>
      <w:numPr>
        <w:numId w:val="9"/>
      </w:numPr>
      <w:outlineLvl w:val="0"/>
    </w:pPr>
    <w:rPr>
      <w:u w:val="single"/>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uiPriority w:val="34"/>
    <w:qFormat/>
    <w:rsid w:val="00C20929"/>
    <w:pPr>
      <w:ind w:left="720"/>
    </w:pPr>
  </w:style>
  <w:style w:type="paragraph" w:styleId="BalloonText">
    <w:name w:val="Balloon Text"/>
    <w:basedOn w:val="Normal"/>
    <w:link w:val="BalloonTextChar"/>
    <w:rsid w:val="00001469"/>
    <w:rPr>
      <w:rFonts w:ascii="Segoe UI" w:hAnsi="Segoe UI" w:cs="Segoe UI"/>
      <w:sz w:val="18"/>
      <w:szCs w:val="18"/>
    </w:rPr>
  </w:style>
  <w:style w:type="character" w:customStyle="1" w:styleId="BalloonTextChar">
    <w:name w:val="Balloon Text Char"/>
    <w:link w:val="BalloonText"/>
    <w:rsid w:val="00001469"/>
    <w:rPr>
      <w:rFonts w:ascii="Segoe UI" w:hAnsi="Segoe UI" w:cs="Segoe UI"/>
      <w:sz w:val="18"/>
      <w:szCs w:val="18"/>
    </w:rPr>
  </w:style>
  <w:style w:type="character" w:customStyle="1" w:styleId="Heading1Char">
    <w:name w:val="Heading 1 Char"/>
    <w:basedOn w:val="DefaultParagraphFont"/>
    <w:link w:val="Heading1"/>
    <w:rsid w:val="001C6E60"/>
    <w:rPr>
      <w:rFonts w:ascii="Arial" w:hAnsi="Arial" w:cs="Arial"/>
      <w:sz w:val="24"/>
      <w:szCs w:val="24"/>
      <w:u w:val="single"/>
    </w:rPr>
  </w:style>
  <w:style w:type="character" w:styleId="Hyperlink">
    <w:name w:val="Hyperlink"/>
    <w:basedOn w:val="DefaultParagraphFont"/>
    <w:rsid w:val="00C35F03"/>
    <w:rPr>
      <w:color w:val="0563C1" w:themeColor="hyperlink"/>
      <w:u w:val="single"/>
    </w:rPr>
  </w:style>
  <w:style w:type="character" w:styleId="UnresolvedMention">
    <w:name w:val="Unresolved Mention"/>
    <w:basedOn w:val="DefaultParagraphFont"/>
    <w:uiPriority w:val="99"/>
    <w:semiHidden/>
    <w:unhideWhenUsed/>
    <w:rsid w:val="00C35F03"/>
    <w:rPr>
      <w:color w:val="605E5C"/>
      <w:shd w:val="clear" w:color="auto" w:fill="E1DFDD"/>
    </w:rPr>
  </w:style>
  <w:style w:type="paragraph" w:customStyle="1" w:styleId="Default">
    <w:name w:val="Default"/>
    <w:rsid w:val="00BC2C03"/>
    <w:pPr>
      <w:autoSpaceDE w:val="0"/>
      <w:autoSpaceDN w:val="0"/>
      <w:adjustRightInd w:val="0"/>
    </w:pPr>
    <w:rPr>
      <w:rFonts w:ascii="Neutra Text Alt" w:eastAsiaTheme="minorHAnsi" w:hAnsi="Neutra Text Alt" w:cs="Neutra Text Alt"/>
      <w:color w:val="000000"/>
      <w:sz w:val="24"/>
      <w:szCs w:val="24"/>
    </w:rPr>
  </w:style>
  <w:style w:type="character" w:customStyle="1" w:styleId="il">
    <w:name w:val="il"/>
    <w:basedOn w:val="DefaultParagraphFont"/>
    <w:rsid w:val="009F1B67"/>
  </w:style>
  <w:style w:type="paragraph" w:styleId="Title">
    <w:name w:val="Title"/>
    <w:basedOn w:val="Normal"/>
    <w:next w:val="Normal"/>
    <w:link w:val="TitleChar"/>
    <w:qFormat/>
    <w:rsid w:val="001C6E60"/>
    <w:pPr>
      <w:jc w:val="center"/>
    </w:pPr>
    <w:rPr>
      <w:b/>
      <w:u w:val="single"/>
    </w:rPr>
  </w:style>
  <w:style w:type="character" w:customStyle="1" w:styleId="TitleChar">
    <w:name w:val="Title Char"/>
    <w:basedOn w:val="DefaultParagraphFont"/>
    <w:link w:val="Title"/>
    <w:rsid w:val="001C6E60"/>
    <w:rPr>
      <w:rFonts w:ascii="Arial" w:hAnsi="Arial" w:cs="Arial"/>
      <w:b/>
      <w:sz w:val="24"/>
      <w:szCs w:val="24"/>
      <w:u w:val="single"/>
    </w:rPr>
  </w:style>
  <w:style w:type="paragraph" w:customStyle="1" w:styleId="Normal2">
    <w:name w:val="Normal 2"/>
    <w:basedOn w:val="Heading1"/>
    <w:link w:val="Normal2Char"/>
    <w:qFormat/>
    <w:rsid w:val="001C6E60"/>
    <w:pPr>
      <w:numPr>
        <w:numId w:val="0"/>
      </w:numPr>
      <w:ind w:left="1080"/>
    </w:pPr>
    <w:rPr>
      <w:u w:val="none"/>
    </w:rPr>
  </w:style>
  <w:style w:type="character" w:customStyle="1" w:styleId="Normal2Char">
    <w:name w:val="Normal 2 Char"/>
    <w:basedOn w:val="Heading1Char"/>
    <w:link w:val="Normal2"/>
    <w:rsid w:val="001C6E60"/>
    <w:rPr>
      <w:rFonts w:ascii="Arial" w:hAnsi="Arial" w:cs="Arial"/>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156654315">
      <w:bodyDiv w:val="1"/>
      <w:marLeft w:val="0"/>
      <w:marRight w:val="0"/>
      <w:marTop w:val="0"/>
      <w:marBottom w:val="0"/>
      <w:divBdr>
        <w:top w:val="none" w:sz="0" w:space="0" w:color="auto"/>
        <w:left w:val="none" w:sz="0" w:space="0" w:color="auto"/>
        <w:bottom w:val="none" w:sz="0" w:space="0" w:color="auto"/>
        <w:right w:val="none" w:sz="0" w:space="0" w:color="auto"/>
      </w:divBdr>
      <w:divsChild>
        <w:div w:id="767038819">
          <w:marLeft w:val="0"/>
          <w:marRight w:val="0"/>
          <w:marTop w:val="0"/>
          <w:marBottom w:val="0"/>
          <w:divBdr>
            <w:top w:val="none" w:sz="0" w:space="0" w:color="auto"/>
            <w:left w:val="none" w:sz="0" w:space="0" w:color="auto"/>
            <w:bottom w:val="none" w:sz="0" w:space="0" w:color="auto"/>
            <w:right w:val="none" w:sz="0" w:space="0" w:color="auto"/>
          </w:divBdr>
        </w:div>
        <w:div w:id="1954316084">
          <w:marLeft w:val="0"/>
          <w:marRight w:val="0"/>
          <w:marTop w:val="0"/>
          <w:marBottom w:val="0"/>
          <w:divBdr>
            <w:top w:val="none" w:sz="0" w:space="0" w:color="auto"/>
            <w:left w:val="none" w:sz="0" w:space="0" w:color="auto"/>
            <w:bottom w:val="none" w:sz="0" w:space="0" w:color="auto"/>
            <w:right w:val="none" w:sz="0" w:space="0" w:color="auto"/>
          </w:divBdr>
        </w:div>
        <w:div w:id="760105599">
          <w:marLeft w:val="0"/>
          <w:marRight w:val="0"/>
          <w:marTop w:val="0"/>
          <w:marBottom w:val="0"/>
          <w:divBdr>
            <w:top w:val="none" w:sz="0" w:space="0" w:color="auto"/>
            <w:left w:val="none" w:sz="0" w:space="0" w:color="auto"/>
            <w:bottom w:val="none" w:sz="0" w:space="0" w:color="auto"/>
            <w:right w:val="none" w:sz="0" w:space="0" w:color="auto"/>
          </w:divBdr>
        </w:div>
      </w:divsChild>
    </w:div>
    <w:div w:id="1304041232">
      <w:bodyDiv w:val="1"/>
      <w:marLeft w:val="0"/>
      <w:marRight w:val="0"/>
      <w:marTop w:val="0"/>
      <w:marBottom w:val="0"/>
      <w:divBdr>
        <w:top w:val="none" w:sz="0" w:space="0" w:color="auto"/>
        <w:left w:val="none" w:sz="0" w:space="0" w:color="auto"/>
        <w:bottom w:val="none" w:sz="0" w:space="0" w:color="auto"/>
        <w:right w:val="none" w:sz="0" w:space="0" w:color="auto"/>
      </w:divBdr>
    </w:div>
    <w:div w:id="1520243325">
      <w:bodyDiv w:val="1"/>
      <w:marLeft w:val="0"/>
      <w:marRight w:val="0"/>
      <w:marTop w:val="0"/>
      <w:marBottom w:val="0"/>
      <w:divBdr>
        <w:top w:val="none" w:sz="0" w:space="0" w:color="auto"/>
        <w:left w:val="none" w:sz="0" w:space="0" w:color="auto"/>
        <w:bottom w:val="none" w:sz="0" w:space="0" w:color="auto"/>
        <w:right w:val="none" w:sz="0" w:space="0" w:color="auto"/>
      </w:divBdr>
      <w:divsChild>
        <w:div w:id="166755207">
          <w:marLeft w:val="0"/>
          <w:marRight w:val="0"/>
          <w:marTop w:val="0"/>
          <w:marBottom w:val="0"/>
          <w:divBdr>
            <w:top w:val="none" w:sz="0" w:space="0" w:color="auto"/>
            <w:left w:val="none" w:sz="0" w:space="0" w:color="auto"/>
            <w:bottom w:val="none" w:sz="0" w:space="0" w:color="auto"/>
            <w:right w:val="none" w:sz="0" w:space="0" w:color="auto"/>
          </w:divBdr>
        </w:div>
        <w:div w:id="385031609">
          <w:marLeft w:val="0"/>
          <w:marRight w:val="0"/>
          <w:marTop w:val="0"/>
          <w:marBottom w:val="0"/>
          <w:divBdr>
            <w:top w:val="none" w:sz="0" w:space="0" w:color="auto"/>
            <w:left w:val="none" w:sz="0" w:space="0" w:color="auto"/>
            <w:bottom w:val="none" w:sz="0" w:space="0" w:color="auto"/>
            <w:right w:val="none" w:sz="0" w:space="0" w:color="auto"/>
          </w:divBdr>
        </w:div>
        <w:div w:id="1179155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2ABAD-F580-42E9-8C05-F8401228C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957</Words>
  <Characters>5096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5</cp:revision>
  <cp:lastPrinted>2019-10-15T23:05:00Z</cp:lastPrinted>
  <dcterms:created xsi:type="dcterms:W3CDTF">2022-05-17T18:14:00Z</dcterms:created>
  <dcterms:modified xsi:type="dcterms:W3CDTF">2022-05-17T18:19:00Z</dcterms:modified>
</cp:coreProperties>
</file>